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01" w:rsidRPr="00C81CE8" w:rsidRDefault="00450E01" w:rsidP="003C47B4">
      <w:pPr>
        <w:pStyle w:val="1"/>
        <w:widowControl w:val="0"/>
        <w:tabs>
          <w:tab w:val="left" w:pos="9781"/>
        </w:tabs>
        <w:autoSpaceDE w:val="0"/>
        <w:autoSpaceDN w:val="0"/>
        <w:adjustRightInd w:val="0"/>
        <w:spacing w:after="0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81CE8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50E01" w:rsidRPr="00C81CE8" w:rsidRDefault="00450E01" w:rsidP="003C47B4">
      <w:pPr>
        <w:pStyle w:val="1"/>
        <w:widowControl w:val="0"/>
        <w:tabs>
          <w:tab w:val="left" w:pos="9781"/>
        </w:tabs>
        <w:autoSpaceDE w:val="0"/>
        <w:autoSpaceDN w:val="0"/>
        <w:adjustRightInd w:val="0"/>
        <w:spacing w:after="0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81CE8">
        <w:rPr>
          <w:rFonts w:ascii="Times New Roman" w:hAnsi="Times New Roman" w:cs="Times New Roman"/>
          <w:sz w:val="24"/>
          <w:szCs w:val="24"/>
        </w:rPr>
        <w:t xml:space="preserve">к муниципальной программе Новооскольского района «Развитие образования Новооскольского района </w:t>
      </w:r>
    </w:p>
    <w:p w:rsidR="00450E01" w:rsidRPr="00C81CE8" w:rsidRDefault="00450E01" w:rsidP="003C47B4">
      <w:pPr>
        <w:pStyle w:val="1"/>
        <w:widowControl w:val="0"/>
        <w:tabs>
          <w:tab w:val="left" w:pos="9781"/>
        </w:tabs>
        <w:autoSpaceDE w:val="0"/>
        <w:autoSpaceDN w:val="0"/>
        <w:adjustRightInd w:val="0"/>
        <w:spacing w:after="0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81CE8">
        <w:rPr>
          <w:rFonts w:ascii="Times New Roman" w:hAnsi="Times New Roman" w:cs="Times New Roman"/>
          <w:sz w:val="24"/>
          <w:szCs w:val="24"/>
        </w:rPr>
        <w:t>на 2015 -2020 годы»</w:t>
      </w:r>
    </w:p>
    <w:p w:rsidR="00450E01" w:rsidRPr="00C81CE8" w:rsidRDefault="00450E01" w:rsidP="00EB4A9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50E01" w:rsidRPr="00C81CE8" w:rsidRDefault="00450E01" w:rsidP="00EB4A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1CE8">
        <w:rPr>
          <w:rFonts w:ascii="Times New Roman" w:hAnsi="Times New Roman" w:cs="Times New Roman"/>
          <w:b/>
          <w:bCs/>
          <w:sz w:val="28"/>
          <w:szCs w:val="28"/>
        </w:rPr>
        <w:t xml:space="preserve">Система основных мероприятий и показателей муниципальной программы </w:t>
      </w:r>
    </w:p>
    <w:p w:rsidR="00450E01" w:rsidRPr="00C81CE8" w:rsidRDefault="00450E01" w:rsidP="00EB4A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1CE8"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Новооскольского района на 2015-2020 годы»</w:t>
      </w:r>
    </w:p>
    <w:p w:rsidR="00450E01" w:rsidRPr="00C81CE8" w:rsidRDefault="00450E01" w:rsidP="00EB4A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highlight w:val="yellow"/>
        </w:rPr>
      </w:pPr>
    </w:p>
    <w:tbl>
      <w:tblPr>
        <w:tblW w:w="15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5"/>
        <w:gridCol w:w="35"/>
        <w:gridCol w:w="2110"/>
        <w:gridCol w:w="7"/>
        <w:gridCol w:w="1013"/>
        <w:gridCol w:w="6"/>
        <w:gridCol w:w="1027"/>
        <w:gridCol w:w="2024"/>
        <w:gridCol w:w="1444"/>
        <w:gridCol w:w="25"/>
        <w:gridCol w:w="2112"/>
        <w:gridCol w:w="31"/>
        <w:gridCol w:w="724"/>
        <w:gridCol w:w="11"/>
        <w:gridCol w:w="638"/>
        <w:gridCol w:w="82"/>
        <w:gridCol w:w="724"/>
        <w:gridCol w:w="723"/>
        <w:gridCol w:w="781"/>
        <w:gridCol w:w="876"/>
      </w:tblGrid>
      <w:tr w:rsidR="00450E01" w:rsidRPr="00C81CE8" w:rsidTr="00CB7049">
        <w:trPr>
          <w:trHeight w:val="170"/>
          <w:tblHeader/>
          <w:jc w:val="center"/>
        </w:trPr>
        <w:tc>
          <w:tcPr>
            <w:tcW w:w="665" w:type="dxa"/>
            <w:vMerge w:val="restart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152" w:type="dxa"/>
            <w:gridSpan w:val="3"/>
            <w:vMerge w:val="restart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программы, подпрограмм, мероприятий</w:t>
            </w:r>
          </w:p>
        </w:tc>
        <w:tc>
          <w:tcPr>
            <w:tcW w:w="2046" w:type="dxa"/>
            <w:gridSpan w:val="3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Срок реализации</w:t>
            </w:r>
          </w:p>
        </w:tc>
        <w:tc>
          <w:tcPr>
            <w:tcW w:w="2024" w:type="dxa"/>
            <w:vMerge w:val="restart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444" w:type="dxa"/>
            <w:vMerge w:val="restart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Общий объем финансирования мероприятия за срок реализации программы, тыс. руб.</w:t>
            </w:r>
          </w:p>
        </w:tc>
        <w:tc>
          <w:tcPr>
            <w:tcW w:w="2168" w:type="dxa"/>
            <w:gridSpan w:val="3"/>
            <w:vMerge w:val="restart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4559" w:type="dxa"/>
            <w:gridSpan w:val="8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450E01" w:rsidRPr="00C81CE8" w:rsidTr="00CB7049">
        <w:trPr>
          <w:trHeight w:val="170"/>
          <w:tblHeader/>
          <w:jc w:val="center"/>
        </w:trPr>
        <w:tc>
          <w:tcPr>
            <w:tcW w:w="665" w:type="dxa"/>
            <w:vMerge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52" w:type="dxa"/>
            <w:gridSpan w:val="3"/>
            <w:vMerge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13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начало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завер-шение</w:t>
            </w:r>
          </w:p>
        </w:tc>
        <w:tc>
          <w:tcPr>
            <w:tcW w:w="2024" w:type="dxa"/>
            <w:vMerge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3"/>
            <w:vMerge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723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781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876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2020 год (итог)</w:t>
            </w:r>
          </w:p>
        </w:tc>
      </w:tr>
      <w:tr w:rsidR="00450E01" w:rsidRPr="00C81CE8" w:rsidTr="00CB7049">
        <w:trPr>
          <w:trHeight w:val="596"/>
          <w:jc w:val="center"/>
        </w:trPr>
        <w:tc>
          <w:tcPr>
            <w:tcW w:w="665" w:type="dxa"/>
          </w:tcPr>
          <w:p w:rsidR="00450E01" w:rsidRPr="00C81CE8" w:rsidRDefault="00450E01" w:rsidP="00BA121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Развитие образования Новооскольского  района на 2015 -2020 годы</w:t>
            </w:r>
          </w:p>
        </w:tc>
        <w:tc>
          <w:tcPr>
            <w:tcW w:w="1013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462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 xml:space="preserve">   управление образования администрации муниципального района «Новооскольский район»</w:t>
            </w:r>
          </w:p>
          <w:p w:rsidR="00450E01" w:rsidRPr="00C81CE8" w:rsidRDefault="00450E01" w:rsidP="00462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462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 xml:space="preserve">управление культуры администрации муниципального района </w:t>
            </w:r>
            <w:r w:rsidRPr="00C81CE8">
              <w:rPr>
                <w:rFonts w:ascii="Times New Roman" w:hAnsi="Times New Roman" w:cs="Times New Roman"/>
              </w:rPr>
              <w:lastRenderedPageBreak/>
              <w:t>«Новооскольский район»</w:t>
            </w:r>
          </w:p>
          <w:p w:rsidR="00450E01" w:rsidRPr="00C81CE8" w:rsidRDefault="00450E01" w:rsidP="00462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230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администрация Новооскольского района ( в лице отдела промышленности, строительства, жилищно-коммунального хозяйства, транспорта и связи администрации муниципального района «Новооскольский район»;</w:t>
            </w: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4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Всего, </w:t>
            </w: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3733605,00</w:t>
            </w:r>
          </w:p>
          <w:p w:rsidR="00450E01" w:rsidRPr="00C81CE8" w:rsidRDefault="00C81CE8" w:rsidP="00604EF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в том </w:t>
            </w:r>
            <w:r w:rsidR="00450E01" w:rsidRPr="00C81CE8">
              <w:rPr>
                <w:rFonts w:ascii="Times New Roman" w:hAnsi="Times New Roman" w:cs="Times New Roman"/>
                <w:sz w:val="22"/>
                <w:szCs w:val="22"/>
              </w:rPr>
              <w:t>числе:</w:t>
            </w: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3612384,00</w:t>
            </w: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14221,00</w:t>
            </w: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7000,00</w:t>
            </w:r>
          </w:p>
          <w:p w:rsidR="00450E01" w:rsidRPr="00C81CE8" w:rsidRDefault="00450E01" w:rsidP="00DE206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gridSpan w:val="3"/>
          </w:tcPr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Показатель 1: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 ,%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2: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воспитанников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дошкольных образовательных организаций, обучающихся по</w:t>
            </w:r>
            <w:r w:rsidRPr="00C81CE8">
              <w:rPr>
                <w:rFonts w:ascii="Times New Roman" w:hAnsi="Times New Roman" w:cs="Times New Roman"/>
                <w:strike/>
                <w:sz w:val="22"/>
                <w:szCs w:val="22"/>
              </w:rPr>
              <w:t xml:space="preserve">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 –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3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обучающихся в современных условиях, от общего числа учащихся (создано от 80% до 100% современных условий)</w:t>
            </w:r>
          </w:p>
          <w:p w:rsidR="00450E01" w:rsidRPr="00C81CE8" w:rsidRDefault="00450E01" w:rsidP="004F66C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4F66C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4:</w:t>
            </w:r>
          </w:p>
          <w:p w:rsidR="00450E01" w:rsidRPr="00C81CE8" w:rsidRDefault="00450E01" w:rsidP="004F66C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%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Показатель5: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детей, охваченных дополнительными образовательными программами, в общей численности детей и молодежи от 5 до 18 лет, %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6: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обучающихся по дополнительным образовательным программам, участвующих в олимпиадах и конкурса различного уровня, в общей численности обучающихся по дополнительным образовательным программам, %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7</w:t>
            </w:r>
          </w:p>
          <w:p w:rsid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Количество уровней образования, на которых внедрена система оценки качества образования –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Показатель 8:</w:t>
            </w:r>
          </w:p>
          <w:p w:rsidR="00450E01" w:rsidRPr="00C81CE8" w:rsidRDefault="00450E01" w:rsidP="00697D67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учреждений, в которых внедрены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деятельности, %</w:t>
            </w:r>
          </w:p>
          <w:p w:rsidR="00450E01" w:rsidRPr="00C81CE8" w:rsidRDefault="00450E01" w:rsidP="00901EB2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9</w:t>
            </w:r>
          </w:p>
          <w:p w:rsidR="00450E01" w:rsidRPr="00C81CE8" w:rsidRDefault="00450E01" w:rsidP="00271AC9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Уровень ежегодного достижения показателей муниципальной программы и ее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подпрограмм, %</w:t>
            </w: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7,0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61,3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67C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dxa"/>
            <w:gridSpan w:val="2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6,0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61,5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67C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6" w:type="dxa"/>
            <w:gridSpan w:val="2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61,8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67C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3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67C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67C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6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3E36E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67C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BB1A2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BB1A2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BB1A2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BB1A2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BB1A2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BB1A2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BB1A2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67C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</w:tr>
      <w:tr w:rsidR="00450E01" w:rsidRPr="00C81CE8" w:rsidTr="00CB7049">
        <w:trPr>
          <w:trHeight w:val="1881"/>
          <w:jc w:val="center"/>
        </w:trPr>
        <w:tc>
          <w:tcPr>
            <w:tcW w:w="665" w:type="dxa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Подпрограмма 1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дошкольного образования»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1CE8">
              <w:rPr>
                <w:rFonts w:ascii="Times New Roman" w:hAnsi="Times New Roman" w:cs="Times New Roman"/>
              </w:rPr>
              <w:t>управление образования администрации Новооскольского района</w:t>
            </w:r>
          </w:p>
          <w:p w:rsidR="00450E01" w:rsidRPr="00C81CE8" w:rsidRDefault="00450E01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A4152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администрация Новооскольского района (в лице отдела промышленности, строительства, ЖКХ, транспорта и связи администрации муниципального района «Новооскольский район»)</w:t>
            </w:r>
          </w:p>
        </w:tc>
        <w:tc>
          <w:tcPr>
            <w:tcW w:w="1444" w:type="dxa"/>
            <w:tcBorders>
              <w:left w:val="single" w:sz="4" w:space="0" w:color="auto"/>
            </w:tcBorders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Всего,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1008124,00</w:t>
            </w:r>
          </w:p>
          <w:p w:rsidR="00450E01" w:rsidRPr="00C81CE8" w:rsidRDefault="00450E01" w:rsidP="00A4152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1001124,00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7000,00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DF4504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1.1:</w:t>
            </w:r>
          </w:p>
          <w:p w:rsidR="00450E01" w:rsidRPr="00C81CE8" w:rsidRDefault="00450E01" w:rsidP="00DF4504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 - 0%  в 2020 году, %</w:t>
            </w:r>
          </w:p>
          <w:p w:rsidR="00450E01" w:rsidRPr="00C81CE8" w:rsidRDefault="00450E01" w:rsidP="00DF4504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1.2:</w:t>
            </w:r>
          </w:p>
          <w:p w:rsidR="00450E01" w:rsidRPr="00C81CE8" w:rsidRDefault="00450E01" w:rsidP="00DF4504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воспитанников дошкольных образовательных организаций, обучающихся по программам, соответствующим федеральным государственным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образовательным стандартам дошкольного образования, в общей численности воспитанников дошкольных образовательных организаций, %</w:t>
            </w:r>
          </w:p>
          <w:p w:rsidR="00450E01" w:rsidRPr="00C81CE8" w:rsidRDefault="00450E01" w:rsidP="00DF4504">
            <w:pPr>
              <w:pStyle w:val="ConsPlusCell"/>
              <w:spacing w:after="1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1.3:</w:t>
            </w:r>
          </w:p>
          <w:p w:rsidR="00450E01" w:rsidRPr="00C81CE8" w:rsidRDefault="00450E01" w:rsidP="00DF4504">
            <w:pPr>
              <w:pStyle w:val="ConsPlusCell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Охват детей дошкольным образованием в общем количестве детей 1-6 лет</w:t>
            </w: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7,0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6,0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5,0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2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4,0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781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2,0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84,5</w:t>
            </w:r>
          </w:p>
        </w:tc>
        <w:tc>
          <w:tcPr>
            <w:tcW w:w="876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E01" w:rsidRPr="00C81CE8" w:rsidTr="001A49D6">
        <w:trPr>
          <w:trHeight w:val="170"/>
          <w:jc w:val="center"/>
        </w:trPr>
        <w:tc>
          <w:tcPr>
            <w:tcW w:w="15058" w:type="dxa"/>
            <w:gridSpan w:val="20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Задача 1.1 «Обеспечение государственных гарантий доступности качественного дошкольного образования»</w:t>
            </w:r>
          </w:p>
        </w:tc>
      </w:tr>
      <w:tr w:rsidR="00450E01" w:rsidRPr="00C81CE8" w:rsidTr="00CB7049">
        <w:trPr>
          <w:trHeight w:val="170"/>
          <w:jc w:val="center"/>
        </w:trPr>
        <w:tc>
          <w:tcPr>
            <w:tcW w:w="665" w:type="dxa"/>
          </w:tcPr>
          <w:p w:rsidR="00450E01" w:rsidRPr="00C81CE8" w:rsidRDefault="00450E01" w:rsidP="00DF4504">
            <w:pPr>
              <w:pStyle w:val="ConsPlusNormal"/>
              <w:widowControl/>
              <w:ind w:right="-128"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2.1.1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1.1.1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«Получение субвенции на обеспечение государственных гарантий реализации прав граждан на получение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101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2014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 района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450491,00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1.1.1.1: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старшего дошкольного возраста (от 5 до 7 лет), обеспеченных доступными качественными услугами предшкольного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образования, %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1" w:type="dxa"/>
            <w:gridSpan w:val="3"/>
          </w:tcPr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6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E01" w:rsidRPr="00C81CE8" w:rsidTr="00CB7049">
        <w:trPr>
          <w:trHeight w:val="170"/>
          <w:jc w:val="center"/>
        </w:trPr>
        <w:tc>
          <w:tcPr>
            <w:tcW w:w="665" w:type="dxa"/>
          </w:tcPr>
          <w:p w:rsidR="00450E01" w:rsidRPr="00C81CE8" w:rsidRDefault="00450E01" w:rsidP="00DF4504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1.1.2.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«Получение субвенции 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01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62749,00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1.1.2.2: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76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50E01" w:rsidRPr="00C81CE8" w:rsidTr="001A49D6">
        <w:trPr>
          <w:trHeight w:val="170"/>
          <w:jc w:val="center"/>
        </w:trPr>
        <w:tc>
          <w:tcPr>
            <w:tcW w:w="15058" w:type="dxa"/>
            <w:gridSpan w:val="20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Задача 1. 2 «Развитие системы дошкольного образования, обеспечивающей равный доступ населения к услугам дошкольных образовательных учреждений»</w:t>
            </w:r>
          </w:p>
        </w:tc>
      </w:tr>
      <w:tr w:rsidR="00450E01" w:rsidRPr="00C81CE8" w:rsidTr="00CB7049">
        <w:trPr>
          <w:trHeight w:val="170"/>
          <w:jc w:val="center"/>
        </w:trPr>
        <w:tc>
          <w:tcPr>
            <w:tcW w:w="665" w:type="dxa"/>
          </w:tcPr>
          <w:p w:rsidR="00450E01" w:rsidRPr="00C81CE8" w:rsidRDefault="00450E01" w:rsidP="00C1574A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2.2.1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E1093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1.2.1.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«Обеспечение деятельности (оказания услуг) муниципальных учреждений (организаций)»</w:t>
            </w:r>
          </w:p>
        </w:tc>
        <w:tc>
          <w:tcPr>
            <w:tcW w:w="101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</w:t>
            </w:r>
            <w:r w:rsidRPr="00C81CE8">
              <w:rPr>
                <w:rFonts w:ascii="Times New Roman" w:hAnsi="Times New Roman" w:cs="Times New Roman"/>
              </w:rPr>
              <w:lastRenderedPageBreak/>
              <w:t>администрации Новооскольского района</w:t>
            </w:r>
          </w:p>
          <w:p w:rsidR="00450E01" w:rsidRPr="00C81CE8" w:rsidRDefault="00450E01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487884,00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1.2.1.1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воспитанников дошкольных образовательных организаций,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%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1.2.1.2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Численность детей, обучающихся по программам дошкольного образования, чел.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1.2.1.3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Средняя наполняемость групп дошкольного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образования, чел.</w:t>
            </w: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1773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1795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1817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72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1839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781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1850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25,5</w:t>
            </w:r>
          </w:p>
        </w:tc>
        <w:tc>
          <w:tcPr>
            <w:tcW w:w="876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1861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26,0</w:t>
            </w:r>
          </w:p>
        </w:tc>
      </w:tr>
      <w:tr w:rsidR="00450E01" w:rsidRPr="00C81CE8" w:rsidTr="00CB7049">
        <w:trPr>
          <w:trHeight w:val="467"/>
          <w:jc w:val="center"/>
        </w:trPr>
        <w:tc>
          <w:tcPr>
            <w:tcW w:w="665" w:type="dxa"/>
          </w:tcPr>
          <w:p w:rsidR="00450E01" w:rsidRPr="00C81CE8" w:rsidRDefault="00450E01" w:rsidP="00C1574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2.2.2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45492F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1.2.2 «Строительство, реконструкция объектов социальной сферы»</w:t>
            </w:r>
          </w:p>
        </w:tc>
        <w:tc>
          <w:tcPr>
            <w:tcW w:w="101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2024" w:type="dxa"/>
          </w:tcPr>
          <w:p w:rsidR="00450E01" w:rsidRPr="00C81CE8" w:rsidRDefault="00450E01" w:rsidP="00E10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Администрация Новооскольского района (в лице отдела промышленности, строительства, ЖКХ, транспорта и связи администрации муниципального района «Новооскольский район»</w:t>
            </w:r>
          </w:p>
        </w:tc>
        <w:tc>
          <w:tcPr>
            <w:tcW w:w="144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7000,00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1.2.2.1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Ввод в эксплуатацию объектов реконструкции и  строительства</w:t>
            </w: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3"/>
          </w:tcPr>
          <w:p w:rsidR="00450E01" w:rsidRPr="00633A3B" w:rsidRDefault="00450E01" w:rsidP="00DF4504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633A3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4" w:type="dxa"/>
          </w:tcPr>
          <w:p w:rsidR="00450E01" w:rsidRPr="00C81CE8" w:rsidRDefault="00450E01" w:rsidP="00DF4504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</w:tcPr>
          <w:p w:rsidR="00450E01" w:rsidRPr="00C81CE8" w:rsidRDefault="00450E01" w:rsidP="00DF4504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</w:tcPr>
          <w:p w:rsidR="00450E01" w:rsidRPr="00C81CE8" w:rsidRDefault="00450E01" w:rsidP="00DF4504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</w:tcPr>
          <w:p w:rsidR="00450E01" w:rsidRPr="00C81CE8" w:rsidRDefault="00450E01" w:rsidP="00DF4504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50E01" w:rsidRPr="00C81CE8" w:rsidTr="00CB7049">
        <w:trPr>
          <w:trHeight w:val="467"/>
          <w:jc w:val="center"/>
        </w:trPr>
        <w:tc>
          <w:tcPr>
            <w:tcW w:w="665" w:type="dxa"/>
          </w:tcPr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«Развитие общего образования»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3" w:type="dxa"/>
          </w:tcPr>
          <w:p w:rsidR="00450E01" w:rsidRPr="00C81CE8" w:rsidRDefault="00450E01" w:rsidP="000A078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0A078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управление образования администрации Новооскольского района</w:t>
            </w:r>
          </w:p>
          <w:p w:rsidR="00450E01" w:rsidRPr="00C81CE8" w:rsidRDefault="00450E01" w:rsidP="000A0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733E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450E01" w:rsidRPr="00C81CE8" w:rsidRDefault="00450E01" w:rsidP="00E1093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Всего, в 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2265882,00 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том числе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805A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2265882,00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gridSpan w:val="3"/>
          </w:tcPr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2.1.: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обучающихся в современных условиях от общего числа учащихся (создано от 80% до 92 % современных условий),%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</w:t>
            </w:r>
            <w:r w:rsidR="000C6F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.2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.: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численности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%</w:t>
            </w:r>
          </w:p>
          <w:p w:rsidR="00450E01" w:rsidRPr="00C81CE8" w:rsidRDefault="00450E01" w:rsidP="000A078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61,3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3"/>
          </w:tcPr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83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61,5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24" w:type="dxa"/>
          </w:tcPr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83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61,8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</w:tcPr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86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81" w:type="dxa"/>
          </w:tcPr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88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</w:tcPr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92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A078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450E01" w:rsidRPr="00C81CE8" w:rsidTr="001A49D6">
        <w:trPr>
          <w:trHeight w:val="322"/>
          <w:jc w:val="center"/>
        </w:trPr>
        <w:tc>
          <w:tcPr>
            <w:tcW w:w="15058" w:type="dxa"/>
            <w:gridSpan w:val="20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Задача 2.1 «Обеспечение государственных гарантий доступности общего образования»</w:t>
            </w:r>
          </w:p>
        </w:tc>
      </w:tr>
      <w:tr w:rsidR="00450E01" w:rsidRPr="00C81CE8" w:rsidTr="00CB7049">
        <w:trPr>
          <w:trHeight w:val="2399"/>
          <w:jc w:val="center"/>
        </w:trPr>
        <w:tc>
          <w:tcPr>
            <w:tcW w:w="665" w:type="dxa"/>
          </w:tcPr>
          <w:p w:rsidR="00450E01" w:rsidRPr="00C81CE8" w:rsidRDefault="00450E01" w:rsidP="00C329B7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3.1.1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2.1.1</w:t>
            </w:r>
          </w:p>
          <w:p w:rsidR="00450E01" w:rsidRPr="00C81CE8" w:rsidRDefault="00450E01" w:rsidP="004246E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«Получение субвенции на реализацию государственного стандарта общего образования»</w:t>
            </w:r>
          </w:p>
        </w:tc>
        <w:tc>
          <w:tcPr>
            <w:tcW w:w="1013" w:type="dxa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4246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  <w:p w:rsidR="00450E01" w:rsidRPr="00C81CE8" w:rsidRDefault="00450E01" w:rsidP="004246E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4" w:type="dxa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1757252,00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2.1.1.1</w:t>
            </w:r>
          </w:p>
          <w:p w:rsidR="00450E01" w:rsidRPr="00C81CE8" w:rsidRDefault="00450E01" w:rsidP="004246E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обучающихся, обеспеченных услугами школьного образования, %</w:t>
            </w:r>
          </w:p>
        </w:tc>
        <w:tc>
          <w:tcPr>
            <w:tcW w:w="724" w:type="dxa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4" w:type="dxa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3" w:type="dxa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76" w:type="dxa"/>
          </w:tcPr>
          <w:p w:rsidR="00450E01" w:rsidRPr="00C81CE8" w:rsidRDefault="00450E01" w:rsidP="004246E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50E01" w:rsidRPr="00C81CE8" w:rsidTr="001A49D6">
        <w:trPr>
          <w:trHeight w:val="421"/>
          <w:jc w:val="center"/>
        </w:trPr>
        <w:tc>
          <w:tcPr>
            <w:tcW w:w="15058" w:type="dxa"/>
            <w:gridSpan w:val="20"/>
          </w:tcPr>
          <w:p w:rsidR="00450E01" w:rsidRPr="00C81CE8" w:rsidRDefault="00450E01" w:rsidP="001C1770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Задача 2.2 «Модернизация и развитие муниципальной системы общего образования»</w:t>
            </w:r>
          </w:p>
        </w:tc>
      </w:tr>
      <w:tr w:rsidR="00450E01" w:rsidRPr="00C81CE8" w:rsidTr="00CB7049">
        <w:trPr>
          <w:trHeight w:val="5133"/>
          <w:jc w:val="center"/>
        </w:trPr>
        <w:tc>
          <w:tcPr>
            <w:tcW w:w="665" w:type="dxa"/>
            <w:tcBorders>
              <w:bottom w:val="single" w:sz="4" w:space="0" w:color="auto"/>
            </w:tcBorders>
          </w:tcPr>
          <w:p w:rsidR="00450E01" w:rsidRPr="00C81CE8" w:rsidRDefault="00450E01" w:rsidP="008B32B4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3.2.1</w:t>
            </w:r>
          </w:p>
        </w:tc>
        <w:tc>
          <w:tcPr>
            <w:tcW w:w="2152" w:type="dxa"/>
            <w:gridSpan w:val="3"/>
            <w:tcBorders>
              <w:bottom w:val="single" w:sz="4" w:space="0" w:color="auto"/>
            </w:tcBorders>
          </w:tcPr>
          <w:p w:rsidR="00450E01" w:rsidRPr="00C81CE8" w:rsidRDefault="00450E01" w:rsidP="00C329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2.2.1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деятельности (оказания услуг) муниципальных учреждений (организаций)»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450E01" w:rsidRPr="00C81CE8" w:rsidRDefault="00450E01" w:rsidP="002508D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  <w:tcBorders>
              <w:bottom w:val="single" w:sz="4" w:space="0" w:color="auto"/>
            </w:tcBorders>
          </w:tcPr>
          <w:p w:rsidR="00450E01" w:rsidRPr="00C81CE8" w:rsidRDefault="00450E01" w:rsidP="002508D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450E01" w:rsidRPr="00C81CE8" w:rsidRDefault="00450E01" w:rsidP="00250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  <w:p w:rsidR="00450E01" w:rsidRPr="00C81CE8" w:rsidRDefault="00450E01" w:rsidP="00250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450E01" w:rsidRPr="00C81CE8" w:rsidRDefault="00450E01" w:rsidP="002508D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487604,00</w:t>
            </w:r>
          </w:p>
        </w:tc>
        <w:tc>
          <w:tcPr>
            <w:tcW w:w="2168" w:type="dxa"/>
            <w:gridSpan w:val="3"/>
            <w:tcBorders>
              <w:bottom w:val="single" w:sz="4" w:space="0" w:color="auto"/>
            </w:tcBorders>
          </w:tcPr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2.2.1.1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Количество организаций, принявших участие в региональном конкурсе на лучшую организацию спортивно-массовой и физкультурно-оздоровительной работы в образовательных организациях области, ед.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2.2.2.2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обучающихся, систематически занимающихся физической культурой и спортом,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2.2.2.3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школьников первых классов общеобразовательн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ых организаций, в которых реализуется раннее обучение иностранному языку,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2.2.2.4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учащихся общеобразовательных организаций, обучающихся в профильных классах на третьей ступени образования,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2.2.2.5: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общеобразовательных организациях, реализующих модели профильного обучения на основе индивидуальных учебных планов,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2.2.2.6: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Отношение среднего балла ЕГЭ (в расчете на 1 предмет) в 10 % школ с лучшими результатами ЕГЭ к среднему баллу ЕГЭ (в расчете на 1 предмет) в 10 %  школ с худшими результатами ЕГЭ, % (по обязательным предметам)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Показатель </w:t>
            </w:r>
            <w:r w:rsidR="00633A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2.2.7: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выпускников муниципальных общеобразовательных организаций, поступивших в течение одного года после окончания обучения в учреждения профессионального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2.2.2.8: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школьников, обучающихся по программам, построенным с использованием сетевых форм организации учебного процесса,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2.2.2.9: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детей-инвалидов, обучающихся по программам общего образования на дому с использованием дистанционных образовательных технологий,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Показатель2.2.2.10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общеобразовательных организаций, в которых используются информационные технологии для автоматизации процессов управления общеобразовательной организацией  (перешедших на электронный дневник, на электронный журнал, на электронную учительскую, предоставляющих некоторые образовательные услуги в электронном виде (запись в школу, ответы на обращения и др.),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Показатель 2.2.2.11: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школьников, получивших более 50 % от максимального балла за выполнение олимпиадных работ в ходе муниципального этапа всероссийской олимпиады школьников  (от общего количества участников),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Показатель2.2.2.12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пищеблоков общеобразовательных организаций, оснащенных современным технологическим оборудованием, %.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2.2.2.13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Доля обучающихся, обеспеченных качественным горячим питанием,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2.2.2.14: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организаций, участвующих в мероприятиях, направленных на формирование здорового образа жизни и культуры питания, %</w:t>
            </w:r>
          </w:p>
          <w:p w:rsidR="00450E01" w:rsidRPr="00C81CE8" w:rsidRDefault="00450E01" w:rsidP="00046D2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Показатель2.2.2.15</w:t>
            </w:r>
          </w:p>
          <w:p w:rsidR="00450E01" w:rsidRPr="00C81CE8" w:rsidRDefault="00450E01" w:rsidP="005275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муниципальных                        общеобразовательных организаций, соответствующих               современным требованиям обучения, в общем</w:t>
            </w: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количестве муниципальных   общеобразовательных организаций, %</w:t>
            </w: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2.2.2.16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Численность детей, обучающихся по программам общего образования в муниципальных общеобразовательных организациях, чел.</w:t>
            </w: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2.2.2.17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Средняя наполняемость классов-комплектов муниципальных общеобразовательных организаций, чел.</w:t>
            </w: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2.2.2.18</w:t>
            </w:r>
          </w:p>
          <w:p w:rsidR="00450E01" w:rsidRPr="00C81CE8" w:rsidRDefault="00450E01" w:rsidP="0052750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учащихся, приходящихся на 1 компьютер, чел.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7,1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1,51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36,4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Pr="00C81CE8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3891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5,9</w:t>
            </w:r>
          </w:p>
        </w:tc>
        <w:tc>
          <w:tcPr>
            <w:tcW w:w="731" w:type="dxa"/>
            <w:gridSpan w:val="3"/>
            <w:tcBorders>
              <w:bottom w:val="single" w:sz="4" w:space="0" w:color="auto"/>
            </w:tcBorders>
          </w:tcPr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8" w:right="-8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7,1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1,48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9,2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36,7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Pr="00C81CE8" w:rsidRDefault="00633A3B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Default="00633A3B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3891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5,9</w:t>
            </w: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right="-8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83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14,,2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1,36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9,5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37,1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Pr="00C81CE8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3891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5,9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14,2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9,8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37,2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Pr="00C81CE8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Default="00633A3B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3891</w:t>
            </w: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11,5</w:t>
            </w: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2750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left="-696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21,4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37,3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Pr="00C81CE8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3891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11,6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21,4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1,25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10,5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37,3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Pr="00C81CE8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Default="00633A3B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3891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11,8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  <w:p w:rsidR="00450E01" w:rsidRPr="00C81CE8" w:rsidRDefault="00450E01" w:rsidP="00046D2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E01" w:rsidRPr="00C81CE8" w:rsidTr="00CB7049">
        <w:trPr>
          <w:trHeight w:val="2761"/>
          <w:jc w:val="center"/>
        </w:trPr>
        <w:tc>
          <w:tcPr>
            <w:tcW w:w="665" w:type="dxa"/>
          </w:tcPr>
          <w:p w:rsidR="00450E01" w:rsidRPr="00C81CE8" w:rsidRDefault="00450E01" w:rsidP="00FD535D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3.2.2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2.3.1</w:t>
            </w:r>
          </w:p>
          <w:p w:rsidR="00450E01" w:rsidRPr="00C81CE8" w:rsidRDefault="00450E01" w:rsidP="00FD535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«Возмещение части затрат молодым учителям общеобразовательных учреждений (организаций) Новооскольского района по ипотечному  кредиту»</w:t>
            </w:r>
          </w:p>
        </w:tc>
        <w:tc>
          <w:tcPr>
            <w:tcW w:w="1013" w:type="dxa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FD5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  <w:p w:rsidR="00450E01" w:rsidRPr="00C81CE8" w:rsidRDefault="00450E01" w:rsidP="00FD535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4" w:type="dxa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3446,00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2.3.1.1:</w:t>
            </w:r>
          </w:p>
          <w:p w:rsidR="00450E01" w:rsidRPr="00C81CE8" w:rsidRDefault="00450E01" w:rsidP="00FD535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обязательств, взятых муниципалитетом по субсидированию части первоначального взноса по выданным кредитам, %</w:t>
            </w:r>
          </w:p>
        </w:tc>
        <w:tc>
          <w:tcPr>
            <w:tcW w:w="724" w:type="dxa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4" w:type="dxa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3" w:type="dxa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76" w:type="dxa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50E01" w:rsidRPr="00C81CE8" w:rsidTr="00CB7049">
        <w:trPr>
          <w:trHeight w:val="2761"/>
          <w:jc w:val="center"/>
        </w:trPr>
        <w:tc>
          <w:tcPr>
            <w:tcW w:w="665" w:type="dxa"/>
          </w:tcPr>
          <w:p w:rsidR="00450E01" w:rsidRPr="00C81CE8" w:rsidRDefault="00450E01" w:rsidP="00FD535D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3.2.3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2.3.2</w:t>
            </w:r>
          </w:p>
          <w:p w:rsidR="00450E01" w:rsidRPr="00C81CE8" w:rsidRDefault="00450E01" w:rsidP="00FD535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«Выплата денежного вознаграждения за выполнение функций классного руководителя педагогическим работникам  муниципальных образовательных учреждений»1.2.3</w:t>
            </w:r>
          </w:p>
        </w:tc>
        <w:tc>
          <w:tcPr>
            <w:tcW w:w="1013" w:type="dxa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FD535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FD5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  <w:p w:rsidR="00450E01" w:rsidRPr="00C81CE8" w:rsidRDefault="00450E01" w:rsidP="00FD535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4" w:type="dxa"/>
          </w:tcPr>
          <w:p w:rsidR="00450E01" w:rsidRPr="00C81CE8" w:rsidRDefault="00450E01" w:rsidP="00FD535D">
            <w:pPr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17580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D96B0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Показатель2.3.2.1:</w:t>
            </w: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доля педагогических работников, получающих вознаграждение за классное руководство, к общему числу педагогических работников, выполняющих функции классного руководителя, %</w:t>
            </w:r>
          </w:p>
        </w:tc>
        <w:tc>
          <w:tcPr>
            <w:tcW w:w="724" w:type="dxa"/>
          </w:tcPr>
          <w:p w:rsidR="00450E01" w:rsidRPr="00C81CE8" w:rsidRDefault="00450E01" w:rsidP="00FD535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FD535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4" w:type="dxa"/>
          </w:tcPr>
          <w:p w:rsidR="00450E01" w:rsidRPr="00C81CE8" w:rsidRDefault="00450E01" w:rsidP="00FD535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3" w:type="dxa"/>
          </w:tcPr>
          <w:p w:rsidR="00450E01" w:rsidRPr="00C81CE8" w:rsidRDefault="00450E01" w:rsidP="00FD535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81" w:type="dxa"/>
          </w:tcPr>
          <w:p w:rsidR="00450E01" w:rsidRPr="00C81CE8" w:rsidRDefault="00450E01" w:rsidP="00FD535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76" w:type="dxa"/>
          </w:tcPr>
          <w:p w:rsidR="00450E01" w:rsidRPr="00C81CE8" w:rsidRDefault="00450E01" w:rsidP="00FD535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</w:tr>
      <w:tr w:rsidR="00450E01" w:rsidRPr="00C81CE8" w:rsidTr="00CB7049">
        <w:trPr>
          <w:trHeight w:val="801"/>
          <w:jc w:val="center"/>
        </w:trPr>
        <w:tc>
          <w:tcPr>
            <w:tcW w:w="665" w:type="dxa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Подпрограмма 3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 дополнительного образования  детей».</w:t>
            </w: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8B32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3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4C2A1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764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муниципального района «Новооскольский район»</w:t>
            </w: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73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культуры администрации муниципального района «Новооскольский район»</w:t>
            </w:r>
          </w:p>
          <w:p w:rsidR="00450E01" w:rsidRPr="00C81CE8" w:rsidRDefault="00450E01" w:rsidP="00D86B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266602,00</w:t>
            </w: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152381,00</w:t>
            </w: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86B9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16141,00</w:t>
            </w:r>
          </w:p>
          <w:p w:rsidR="00450E01" w:rsidRPr="00C81CE8" w:rsidRDefault="00450E01" w:rsidP="0021441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gridSpan w:val="3"/>
          </w:tcPr>
          <w:p w:rsidR="00450E01" w:rsidRPr="00C81CE8" w:rsidRDefault="00450E01" w:rsidP="0059038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3.1:</w:t>
            </w:r>
          </w:p>
          <w:p w:rsidR="00450E01" w:rsidRPr="00C81CE8" w:rsidRDefault="00450E01" w:rsidP="0059038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детей, охваченных дополнительными образовательными программами, в общей численности детей и молодежи от 5 до 18 лет, %</w:t>
            </w:r>
          </w:p>
          <w:p w:rsidR="00450E01" w:rsidRPr="00C81CE8" w:rsidRDefault="00450E01" w:rsidP="0059038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9038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3.2</w:t>
            </w:r>
          </w:p>
          <w:p w:rsidR="00450E01" w:rsidRPr="00C81CE8" w:rsidRDefault="00450E01" w:rsidP="0059038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обучающихся по дополнительным образовательным программам, участвующих в олимпиадах и конкурса различного уровня, в общей численности обучающихся по  дополнительным образовательным программам, %</w:t>
            </w:r>
          </w:p>
          <w:p w:rsidR="00450E01" w:rsidRPr="00C81CE8" w:rsidRDefault="00450E01" w:rsidP="0059038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3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6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7D73C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E01" w:rsidRPr="00C81CE8" w:rsidTr="001A49D6">
        <w:trPr>
          <w:trHeight w:val="1136"/>
          <w:jc w:val="center"/>
        </w:trPr>
        <w:tc>
          <w:tcPr>
            <w:tcW w:w="15058" w:type="dxa"/>
            <w:gridSpan w:val="20"/>
          </w:tcPr>
          <w:p w:rsidR="00450E01" w:rsidRPr="00C81CE8" w:rsidRDefault="00450E01" w:rsidP="00F711E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Задача 3.1 «Обеспечение доступности дополнительного образования детей, модернизация содержания  дополнительного образования детей и развитие инфраструктуры организаций  дополнительного образования детей»</w:t>
            </w:r>
          </w:p>
        </w:tc>
      </w:tr>
      <w:tr w:rsidR="00450E01" w:rsidRPr="00C81CE8" w:rsidTr="00CB7049">
        <w:trPr>
          <w:trHeight w:val="467"/>
          <w:jc w:val="center"/>
        </w:trPr>
        <w:tc>
          <w:tcPr>
            <w:tcW w:w="665" w:type="dxa"/>
          </w:tcPr>
          <w:p w:rsidR="00450E01" w:rsidRPr="00C81CE8" w:rsidRDefault="00450E01" w:rsidP="00B2590B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3.1.1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F711E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мероприятие. 3.1.1</w:t>
            </w:r>
          </w:p>
          <w:p w:rsidR="00450E01" w:rsidRPr="00C81CE8" w:rsidRDefault="00450E01" w:rsidP="00F711E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«Обеспечение деятельности (оказания услуг) муниципальных учреждений (организаций)» </w:t>
            </w:r>
          </w:p>
        </w:tc>
        <w:tc>
          <w:tcPr>
            <w:tcW w:w="1013" w:type="dxa"/>
          </w:tcPr>
          <w:p w:rsidR="00450E01" w:rsidRPr="00C81CE8" w:rsidRDefault="00450E01" w:rsidP="002E1B9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2E1B94">
            <w:pPr>
              <w:pStyle w:val="ConsPlusNormal"/>
              <w:ind w:left="-74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AE4D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муниципального района «Новооскольский район»</w:t>
            </w:r>
          </w:p>
          <w:p w:rsidR="00450E01" w:rsidRPr="00C81CE8" w:rsidRDefault="00450E01" w:rsidP="006411B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F73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культуры администрации муниципального района «Новооскольский район»</w:t>
            </w:r>
          </w:p>
          <w:p w:rsidR="00450E01" w:rsidRPr="00C81CE8" w:rsidRDefault="00450E01" w:rsidP="006411B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4" w:type="dxa"/>
          </w:tcPr>
          <w:p w:rsidR="00450E01" w:rsidRPr="00C81CE8" w:rsidRDefault="00450E01" w:rsidP="006F25D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152381,00</w:t>
            </w: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F25D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114221,0</w:t>
            </w:r>
          </w:p>
          <w:p w:rsidR="00450E01" w:rsidRPr="00C81CE8" w:rsidRDefault="00450E01" w:rsidP="002E1B9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gridSpan w:val="3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3.1.1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.1: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детей в возрасте 7-18 лет,  являющихся членами общественных организаций, %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3.1.1.2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несовершеннолетних, совершивших правонарушения и преступления, %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3.1.1.3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детей, обучающихся по программам дополнительного образования (в кружках и секциях различной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направленности), чел.</w:t>
            </w:r>
          </w:p>
          <w:p w:rsidR="00450E01" w:rsidRPr="00C81CE8" w:rsidRDefault="00450E01" w:rsidP="00010B83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3.1.1.4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учреждений дополнительного образования детей, оснащенных современным лабораторным и спортивным оборудованием, %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3C70C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1" w:type="dxa"/>
            <w:gridSpan w:val="3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3C70C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3C70C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3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3C70C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3C70C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6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3C70C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E01" w:rsidRPr="00C81CE8" w:rsidTr="00CB7049">
        <w:trPr>
          <w:trHeight w:val="1767"/>
          <w:jc w:val="center"/>
        </w:trPr>
        <w:tc>
          <w:tcPr>
            <w:tcW w:w="665" w:type="dxa"/>
          </w:tcPr>
          <w:p w:rsidR="00450E01" w:rsidRPr="00C81CE8" w:rsidRDefault="00450E01" w:rsidP="00B2590B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850C6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Подпрограмма 4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системы отдыха и оздоровления детей»</w:t>
            </w:r>
          </w:p>
          <w:p w:rsidR="00450E01" w:rsidRPr="00C81CE8" w:rsidRDefault="00450E01" w:rsidP="00850C6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850C6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850C6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3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042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муниципального района «Новооскольский район»</w:t>
            </w:r>
          </w:p>
          <w:p w:rsidR="00450E01" w:rsidRPr="00C81CE8" w:rsidRDefault="00450E01" w:rsidP="00250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450E01" w:rsidRPr="00C81CE8" w:rsidRDefault="00450E01" w:rsidP="002508D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34672,00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4D08A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4.1:</w:t>
            </w:r>
          </w:p>
          <w:p w:rsidR="00450E01" w:rsidRPr="00C81CE8" w:rsidRDefault="00450E01" w:rsidP="004D08A0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Доля обучающихся в общеобразовательных учреждениях, в возрасте до 18 лет  охваченных организованным отдыхом и оздоровлением</w:t>
            </w:r>
          </w:p>
          <w:p w:rsidR="00450E01" w:rsidRPr="00C81CE8" w:rsidRDefault="00450E01" w:rsidP="0079197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970D1B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970D1B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3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76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50E01" w:rsidRPr="00C81CE8" w:rsidTr="001A49D6">
        <w:trPr>
          <w:trHeight w:val="363"/>
          <w:jc w:val="center"/>
        </w:trPr>
        <w:tc>
          <w:tcPr>
            <w:tcW w:w="15058" w:type="dxa"/>
            <w:gridSpan w:val="20"/>
          </w:tcPr>
          <w:p w:rsidR="00450E01" w:rsidRPr="00C81CE8" w:rsidRDefault="00450E01" w:rsidP="00F711EB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Задача 4.1 «Развитие инфраструктуры системы оздоровления детей, обеспечивающей равный доступ детского населения к услугам оздоровительных организаций»</w:t>
            </w:r>
          </w:p>
        </w:tc>
      </w:tr>
      <w:tr w:rsidR="00450E01" w:rsidRPr="00C81CE8" w:rsidTr="00CB7049">
        <w:trPr>
          <w:trHeight w:val="1767"/>
          <w:jc w:val="center"/>
        </w:trPr>
        <w:tc>
          <w:tcPr>
            <w:tcW w:w="665" w:type="dxa"/>
          </w:tcPr>
          <w:p w:rsidR="00450E01" w:rsidRPr="00C81CE8" w:rsidRDefault="00450E01" w:rsidP="00B2590B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4.1.1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F711E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 «Проведение мероприятий в области отдыха и оздоровления детей»</w:t>
            </w:r>
          </w:p>
        </w:tc>
        <w:tc>
          <w:tcPr>
            <w:tcW w:w="1013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042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муниципального района «Новооскольский район»</w:t>
            </w:r>
          </w:p>
          <w:p w:rsidR="00450E01" w:rsidRPr="00C81CE8" w:rsidRDefault="00450E01" w:rsidP="00042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450E01" w:rsidRPr="00C81CE8" w:rsidRDefault="00450E01" w:rsidP="002508D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34672,00</w:t>
            </w:r>
          </w:p>
        </w:tc>
        <w:tc>
          <w:tcPr>
            <w:tcW w:w="2168" w:type="dxa"/>
            <w:gridSpan w:val="3"/>
          </w:tcPr>
          <w:p w:rsidR="00450E01" w:rsidRPr="00633A3B" w:rsidRDefault="00450E01" w:rsidP="00A8271D">
            <w:pPr>
              <w:pStyle w:val="ConsPlusNormal"/>
              <w:widowControl/>
              <w:tabs>
                <w:tab w:val="left" w:pos="993"/>
              </w:tabs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3A3B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4.1.1.1</w:t>
            </w:r>
          </w:p>
          <w:p w:rsidR="00450E01" w:rsidRPr="00C81CE8" w:rsidRDefault="00450E01" w:rsidP="00A8271D">
            <w:pPr>
              <w:pStyle w:val="ConsPlusNormal"/>
              <w:widowControl/>
              <w:tabs>
                <w:tab w:val="left" w:pos="993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.1Доля детей школьного возраста, охваченных оздоровительными мероприятиями в пришкольных лагерях, в общей численности учащихся общеобразовательных организаций до 80 %.</w:t>
            </w:r>
          </w:p>
          <w:p w:rsidR="00450E01" w:rsidRPr="00C81CE8" w:rsidRDefault="00450E01" w:rsidP="002508D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633A3B" w:rsidRDefault="00450E01" w:rsidP="002508D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3A3B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4.1.1.2</w:t>
            </w:r>
          </w:p>
          <w:p w:rsidR="00450E01" w:rsidRPr="00C81CE8" w:rsidRDefault="00450E01" w:rsidP="002508D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Численность детей, оздоровленных на базе загородных стационарных лагерей</w:t>
            </w: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A3B" w:rsidRDefault="00633A3B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A8271D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23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81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76" w:type="dxa"/>
          </w:tcPr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697D67">
            <w:pPr>
              <w:pStyle w:val="ConsPlusNormal"/>
              <w:widowControl/>
              <w:spacing w:after="200" w:line="276" w:lineRule="auto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50E01" w:rsidRPr="00C81CE8" w:rsidTr="00CB7049">
        <w:trPr>
          <w:trHeight w:val="1767"/>
          <w:jc w:val="center"/>
        </w:trPr>
        <w:tc>
          <w:tcPr>
            <w:tcW w:w="665" w:type="dxa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Подпрограмма 5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«Муниципальная политика в сфере образования»</w:t>
            </w:r>
          </w:p>
          <w:p w:rsidR="00450E01" w:rsidRPr="00C81CE8" w:rsidRDefault="00450E01" w:rsidP="006411B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66F3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реализации подпрограмм и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основных мероприятий муниципальной программы в соответствии с установленными сроками и этапами</w:t>
            </w:r>
          </w:p>
        </w:tc>
        <w:tc>
          <w:tcPr>
            <w:tcW w:w="1013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7351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  <w:p w:rsidR="00450E01" w:rsidRPr="00C81CE8" w:rsidRDefault="00450E01" w:rsidP="00B4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158325,00</w:t>
            </w: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gridSpan w:val="3"/>
          </w:tcPr>
          <w:p w:rsidR="00450E01" w:rsidRPr="00C81CE8" w:rsidRDefault="00450E01" w:rsidP="00901EB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Показатель 5.1:</w:t>
            </w:r>
          </w:p>
          <w:p w:rsidR="00450E01" w:rsidRPr="00C81CE8" w:rsidRDefault="00450E01" w:rsidP="00901EB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4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3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76" w:type="dxa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0E01" w:rsidRPr="00C81CE8" w:rsidTr="001A49D6">
        <w:trPr>
          <w:trHeight w:val="674"/>
          <w:jc w:val="center"/>
        </w:trPr>
        <w:tc>
          <w:tcPr>
            <w:tcW w:w="15058" w:type="dxa"/>
            <w:gridSpan w:val="20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Задача 5.1 «Исполнение муниципальных функций управления образования администрации Новооскольского района в соответствии с действующим законодательством»</w:t>
            </w:r>
          </w:p>
        </w:tc>
      </w:tr>
      <w:tr w:rsidR="00450E01" w:rsidRPr="00C81CE8" w:rsidTr="00CB7049">
        <w:trPr>
          <w:trHeight w:val="1767"/>
          <w:jc w:val="center"/>
        </w:trPr>
        <w:tc>
          <w:tcPr>
            <w:tcW w:w="665" w:type="dxa"/>
          </w:tcPr>
          <w:p w:rsidR="00450E01" w:rsidRPr="00C81CE8" w:rsidRDefault="00450E01" w:rsidP="00B2590B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5.1.1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3F6EB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5.1.1 «Обеспечение исполнения функций органов власти Новооскольского района»</w:t>
            </w:r>
          </w:p>
        </w:tc>
        <w:tc>
          <w:tcPr>
            <w:tcW w:w="1013" w:type="dxa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2E1B9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450E01" w:rsidRPr="00C81CE8" w:rsidRDefault="00450E01" w:rsidP="007351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 района</w:t>
            </w:r>
          </w:p>
          <w:p w:rsidR="00450E01" w:rsidRPr="00C81CE8" w:rsidRDefault="00450E01" w:rsidP="00C76B9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4" w:type="dxa"/>
          </w:tcPr>
          <w:p w:rsidR="00450E01" w:rsidRPr="00C81CE8" w:rsidRDefault="00450E01" w:rsidP="0005292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37301,00</w:t>
            </w:r>
          </w:p>
        </w:tc>
        <w:tc>
          <w:tcPr>
            <w:tcW w:w="2168" w:type="dxa"/>
            <w:gridSpan w:val="3"/>
          </w:tcPr>
          <w:p w:rsidR="00450E01" w:rsidRPr="00C81CE8" w:rsidRDefault="00450E01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Показатель.5.1.1.1</w:t>
            </w:r>
          </w:p>
          <w:p w:rsidR="00450E01" w:rsidRPr="00C81CE8" w:rsidRDefault="009B11CE" w:rsidP="00697D67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C820A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ля проведенных мониторингов от заявленных (запланированных)</w:t>
            </w:r>
            <w:r w:rsidR="00450E01" w:rsidRPr="00C81CE8">
              <w:rPr>
                <w:rFonts w:ascii="Times New Roman" w:hAnsi="Times New Roman" w:cs="Times New Roman"/>
                <w:sz w:val="22"/>
                <w:szCs w:val="22"/>
              </w:rPr>
              <w:t>, %</w:t>
            </w:r>
          </w:p>
          <w:p w:rsidR="00450E01" w:rsidRPr="00C81CE8" w:rsidRDefault="00450E01" w:rsidP="009B11C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BA121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gridSpan w:val="3"/>
          </w:tcPr>
          <w:p w:rsidR="00450E01" w:rsidRPr="00C81CE8" w:rsidRDefault="00450E01" w:rsidP="00BA121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4" w:type="dxa"/>
          </w:tcPr>
          <w:p w:rsidR="00450E01" w:rsidRPr="00C81CE8" w:rsidRDefault="00450E01" w:rsidP="00BA121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3" w:type="dxa"/>
          </w:tcPr>
          <w:p w:rsidR="00450E01" w:rsidRPr="00C81CE8" w:rsidRDefault="00450E01" w:rsidP="00BA121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81" w:type="dxa"/>
          </w:tcPr>
          <w:p w:rsidR="00450E01" w:rsidRPr="00C81CE8" w:rsidRDefault="00450E01" w:rsidP="00BA121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76" w:type="dxa"/>
          </w:tcPr>
          <w:p w:rsidR="00450E01" w:rsidRPr="00C81CE8" w:rsidRDefault="00450E01" w:rsidP="00BA121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50E01" w:rsidRPr="00C81CE8" w:rsidTr="00CB7049">
        <w:trPr>
          <w:trHeight w:val="1805"/>
          <w:jc w:val="center"/>
        </w:trPr>
        <w:tc>
          <w:tcPr>
            <w:tcW w:w="665" w:type="dxa"/>
          </w:tcPr>
          <w:p w:rsidR="00450E01" w:rsidRPr="00C81CE8" w:rsidRDefault="00450E01" w:rsidP="00DF4504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5.1.2</w:t>
            </w:r>
          </w:p>
        </w:tc>
        <w:tc>
          <w:tcPr>
            <w:tcW w:w="2152" w:type="dxa"/>
            <w:gridSpan w:val="3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5.1.2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«Обеспечение деятельности  структурных подразделений управления образования администрации Новооскольского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 (методических и финансово-экономической служб)»</w:t>
            </w:r>
          </w:p>
        </w:tc>
        <w:tc>
          <w:tcPr>
            <w:tcW w:w="1013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1033" w:type="dxa"/>
            <w:gridSpan w:val="2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024" w:type="dxa"/>
          </w:tcPr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Новооскольского района</w:t>
            </w: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69670,00</w:t>
            </w: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gridSpan w:val="3"/>
          </w:tcPr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lastRenderedPageBreak/>
              <w:t>Показатель 5.1.2.1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Количество организаций, получивших доступ  к образовательным ресурсам посредством информационно-коммуникационных технологий, ед.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t>Показатель 5.1.2.2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Численность детей, нуждающихся в получении специализированной психолого-педагогической и медико-социальной помощи, испытывающих трудности в обучении, социальной адаптации и развитии, чел.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t>Показатель 5.1.2.3: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 xml:space="preserve">Численность детей от 0 до 18 лет, нуждающихся в проведении комплексного психолого-медико-педагогического обследования с целью </w:t>
            </w:r>
            <w:r w:rsidRPr="00C81CE8">
              <w:rPr>
                <w:rFonts w:ascii="Times New Roman" w:hAnsi="Times New Roman" w:cs="Times New Roman"/>
              </w:rPr>
              <w:lastRenderedPageBreak/>
              <w:t xml:space="preserve">своевременного выявления недостатков в физическом и (или) психическом развитии и (или) отклонений в поведении, чел. 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t>Показатель 5.1.2.4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Доля образовательных организаций, в которых внедрены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деятельности, %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55775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5.1.2.5</w:t>
            </w:r>
          </w:p>
          <w:p w:rsidR="00450E01" w:rsidRPr="00C81CE8" w:rsidRDefault="00450E01" w:rsidP="0055775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организаций, %</w:t>
            </w:r>
          </w:p>
          <w:p w:rsidR="00450E01" w:rsidRPr="00C81CE8" w:rsidRDefault="00450E01" w:rsidP="0055775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E01" w:rsidRPr="00C81CE8" w:rsidRDefault="00450E01" w:rsidP="0055775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</w:tcPr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20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165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3"/>
          </w:tcPr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20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165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8E7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20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165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8E7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20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165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8E7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</w:tcPr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20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165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8E7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20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165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8E7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0E01" w:rsidRPr="00C81CE8" w:rsidRDefault="00450E01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11CE" w:rsidRPr="00C81CE8" w:rsidTr="001A49D6">
        <w:trPr>
          <w:trHeight w:val="374"/>
          <w:jc w:val="center"/>
        </w:trPr>
        <w:tc>
          <w:tcPr>
            <w:tcW w:w="15058" w:type="dxa"/>
            <w:gridSpan w:val="20"/>
          </w:tcPr>
          <w:p w:rsidR="009B11CE" w:rsidRPr="00C81CE8" w:rsidRDefault="009B11CE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Задача 5.2 «</w:t>
            </w:r>
            <w:r w:rsidRPr="00C81CE8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Осуществление мер муниципальной поддержки в сфере развития образования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E41FF9" w:rsidRPr="00C81CE8" w:rsidTr="00CB7049">
        <w:trPr>
          <w:trHeight w:val="374"/>
          <w:jc w:val="center"/>
        </w:trPr>
        <w:tc>
          <w:tcPr>
            <w:tcW w:w="700" w:type="dxa"/>
            <w:gridSpan w:val="2"/>
            <w:tcBorders>
              <w:right w:val="single" w:sz="4" w:space="0" w:color="auto"/>
            </w:tcBorders>
          </w:tcPr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5.2.1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5.2.1 «Меры социальной поддержки педагогическим работникам, проживающим и работающим в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сельских населённых пунктах на территории Новооскольского района» 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CB7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</w:tc>
        <w:tc>
          <w:tcPr>
            <w:tcW w:w="14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E41F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45972,00</w:t>
            </w:r>
          </w:p>
          <w:p w:rsidR="00E41FF9" w:rsidRPr="00C81CE8" w:rsidRDefault="00E41FF9" w:rsidP="00E41F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E41FF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5.2.1.1</w:t>
            </w:r>
          </w:p>
          <w:p w:rsidR="00E41FF9" w:rsidRPr="00C81CE8" w:rsidRDefault="00E41FF9" w:rsidP="00E41FF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Доля педагогических работников пользующихся социальной льготой на бесплатную жилую площадь с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отоплением и освещением, от общего количества педагогических работников, претендующих на указанное право, %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100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</w:t>
            </w: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41FF9" w:rsidRPr="00C81CE8" w:rsidRDefault="00E41FF9" w:rsidP="00E41F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B7049" w:rsidRPr="00C81CE8" w:rsidTr="00CB7049">
        <w:trPr>
          <w:trHeight w:val="374"/>
          <w:jc w:val="center"/>
        </w:trPr>
        <w:tc>
          <w:tcPr>
            <w:tcW w:w="700" w:type="dxa"/>
            <w:gridSpan w:val="2"/>
            <w:tcBorders>
              <w:right w:val="single" w:sz="4" w:space="0" w:color="auto"/>
            </w:tcBorders>
          </w:tcPr>
          <w:p w:rsidR="00CB7049" w:rsidRPr="00C81CE8" w:rsidRDefault="00CB7049" w:rsidP="009B11C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5.2.2</w:t>
            </w:r>
          </w:p>
        </w:tc>
        <w:tc>
          <w:tcPr>
            <w:tcW w:w="2110" w:type="dxa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5.2.2.</w:t>
            </w:r>
          </w:p>
          <w:p w:rsidR="00CB7049" w:rsidRPr="00C81CE8" w:rsidRDefault="00CB7049" w:rsidP="00CB704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«Развитие системы оценки качества образования»</w:t>
            </w:r>
          </w:p>
          <w:p w:rsidR="00CB7049" w:rsidRPr="00C81CE8" w:rsidRDefault="00CB7049" w:rsidP="00CB704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</w:tc>
        <w:tc>
          <w:tcPr>
            <w:tcW w:w="14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144,00</w:t>
            </w:r>
          </w:p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5.</w:t>
            </w:r>
            <w:r w:rsidR="000C6F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2.2.</w:t>
            </w: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  <w:p w:rsidR="00CB7049" w:rsidRPr="00C81CE8" w:rsidRDefault="00CB7049" w:rsidP="00CB704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Количество уровней образования, на которых внедрена система оценки качества образования</w:t>
            </w:r>
          </w:p>
          <w:p w:rsidR="00CB7049" w:rsidRPr="00C81CE8" w:rsidRDefault="00CB7049" w:rsidP="00CB704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B7049" w:rsidRPr="00C81CE8" w:rsidRDefault="00CB7049" w:rsidP="00CB704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B7049" w:rsidRPr="00C81CE8" w:rsidTr="00CB7049">
        <w:trPr>
          <w:trHeight w:val="1767"/>
          <w:jc w:val="center"/>
        </w:trPr>
        <w:tc>
          <w:tcPr>
            <w:tcW w:w="665" w:type="dxa"/>
            <w:tcBorders>
              <w:right w:val="single" w:sz="4" w:space="0" w:color="auto"/>
            </w:tcBorders>
          </w:tcPr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5.2.3</w:t>
            </w:r>
          </w:p>
        </w:tc>
        <w:tc>
          <w:tcPr>
            <w:tcW w:w="2152" w:type="dxa"/>
            <w:gridSpan w:val="3"/>
            <w:tcBorders>
              <w:left w:val="single" w:sz="4" w:space="0" w:color="auto"/>
            </w:tcBorders>
          </w:tcPr>
          <w:p w:rsidR="00CB7049" w:rsidRPr="00F81DE7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81DE7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5.2.3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81DE7">
              <w:rPr>
                <w:rFonts w:ascii="Times New Roman" w:hAnsi="Times New Roman" w:cs="Times New Roman"/>
                <w:sz w:val="22"/>
                <w:szCs w:val="22"/>
              </w:rPr>
              <w:t>«Обеспечение деятельности (оказание услуг) муниципальных учреждений (организаций)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Новооскольского района»</w:t>
            </w:r>
          </w:p>
        </w:tc>
        <w:tc>
          <w:tcPr>
            <w:tcW w:w="1013" w:type="dxa"/>
          </w:tcPr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1033" w:type="dxa"/>
            <w:gridSpan w:val="2"/>
          </w:tcPr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CB7049" w:rsidRPr="00C81CE8" w:rsidRDefault="00CB7049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81CE8">
              <w:rPr>
                <w:rFonts w:ascii="Times New Roman" w:hAnsi="Times New Roman" w:cs="Times New Roman"/>
              </w:rPr>
              <w:t xml:space="preserve"> образования администрации Новооскольского района</w:t>
            </w:r>
          </w:p>
          <w:p w:rsidR="00CB7049" w:rsidRPr="00C81CE8" w:rsidRDefault="00CB7049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right w:val="single" w:sz="4" w:space="0" w:color="auto"/>
            </w:tcBorders>
          </w:tcPr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t>Показатель 5.2.</w:t>
            </w:r>
            <w:r w:rsidR="000C6FE7">
              <w:rPr>
                <w:rFonts w:ascii="Times New Roman" w:hAnsi="Times New Roman" w:cs="Times New Roman"/>
                <w:b/>
                <w:bCs/>
              </w:rPr>
              <w:t>3</w:t>
            </w:r>
            <w:r w:rsidRPr="00C81CE8">
              <w:rPr>
                <w:rFonts w:ascii="Times New Roman" w:hAnsi="Times New Roman" w:cs="Times New Roman"/>
                <w:b/>
                <w:bCs/>
              </w:rPr>
              <w:t>.1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Количество организаций, получивших доступ  к образовательным ресурсам посредством информационно-</w:t>
            </w:r>
            <w:r w:rsidRPr="00C81CE8">
              <w:rPr>
                <w:rFonts w:ascii="Times New Roman" w:hAnsi="Times New Roman" w:cs="Times New Roman"/>
              </w:rPr>
              <w:lastRenderedPageBreak/>
              <w:t>коммуникационных технологий, ед.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t>Показатель 5.2.</w:t>
            </w:r>
            <w:r w:rsidR="000C6FE7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C81CE8">
              <w:rPr>
                <w:rFonts w:ascii="Times New Roman" w:hAnsi="Times New Roman" w:cs="Times New Roman"/>
                <w:b/>
                <w:bCs/>
              </w:rPr>
              <w:t>2.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Доля образовательных органаций, в которых внедрены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деятельности, %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t>Показатель 5.2.</w:t>
            </w:r>
            <w:r w:rsidR="000C6FE7">
              <w:rPr>
                <w:rFonts w:ascii="Times New Roman" w:hAnsi="Times New Roman" w:cs="Times New Roman"/>
                <w:b/>
                <w:bCs/>
              </w:rPr>
              <w:t>3</w:t>
            </w:r>
            <w:r w:rsidRPr="00C81CE8">
              <w:rPr>
                <w:rFonts w:ascii="Times New Roman" w:hAnsi="Times New Roman" w:cs="Times New Roman"/>
                <w:b/>
                <w:bCs/>
              </w:rPr>
              <w:t>.3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 xml:space="preserve">Удельный вес числа образовательных организаций, </w:t>
            </w:r>
            <w:r w:rsidRPr="00C81CE8">
              <w:rPr>
                <w:rFonts w:ascii="Times New Roman" w:hAnsi="Times New Roman" w:cs="Times New Roman"/>
              </w:rPr>
              <w:lastRenderedPageBreak/>
              <w:t>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организаций, %</w:t>
            </w:r>
          </w:p>
          <w:p w:rsidR="00CB7049" w:rsidRPr="00C81CE8" w:rsidRDefault="00CB7049" w:rsidP="00F7357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6FE7" w:rsidRPr="00C81CE8" w:rsidRDefault="000C6FE7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gridSpan w:val="3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1DE7" w:rsidRPr="00C81CE8" w:rsidRDefault="00F81DE7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1DE7" w:rsidRPr="00C81CE8" w:rsidRDefault="00F81DE7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1DE7" w:rsidRPr="00C81CE8" w:rsidRDefault="00F81DE7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1DE7" w:rsidRPr="00C81CE8" w:rsidRDefault="00F81DE7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40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1DE7" w:rsidRPr="00C81CE8" w:rsidRDefault="00F81DE7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7049" w:rsidRPr="00C81CE8" w:rsidTr="00CB7049">
        <w:trPr>
          <w:trHeight w:val="2761"/>
          <w:jc w:val="center"/>
        </w:trPr>
        <w:tc>
          <w:tcPr>
            <w:tcW w:w="665" w:type="dxa"/>
          </w:tcPr>
          <w:p w:rsidR="00CB7049" w:rsidRPr="00C81CE8" w:rsidRDefault="00CB7049" w:rsidP="00555A6C">
            <w:pPr>
              <w:pStyle w:val="ConsPlusNormal"/>
              <w:widowControl/>
              <w:ind w:right="-108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5.2.4</w:t>
            </w:r>
          </w:p>
        </w:tc>
        <w:tc>
          <w:tcPr>
            <w:tcW w:w="2152" w:type="dxa"/>
            <w:gridSpan w:val="3"/>
          </w:tcPr>
          <w:p w:rsidR="00CB7049" w:rsidRPr="00C81CE8" w:rsidRDefault="00CB7049" w:rsidP="00E41FF9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5.2.4 </w:t>
            </w:r>
            <w:r w:rsidRPr="00C81CE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«</w:t>
            </w:r>
            <w:r w:rsidRPr="00C81CE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Повышение квалификации, профессиональная подготовка и переподготовка кадров»</w:t>
            </w:r>
          </w:p>
        </w:tc>
        <w:tc>
          <w:tcPr>
            <w:tcW w:w="1013" w:type="dxa"/>
          </w:tcPr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33" w:type="dxa"/>
            <w:gridSpan w:val="2"/>
          </w:tcPr>
          <w:p w:rsidR="00CB7049" w:rsidRPr="00C81CE8" w:rsidRDefault="00CB7049" w:rsidP="002A34C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2024" w:type="dxa"/>
          </w:tcPr>
          <w:p w:rsidR="00CB7049" w:rsidRPr="00C81CE8" w:rsidRDefault="00CB7049" w:rsidP="00DF45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Новооскольского района</w:t>
            </w:r>
          </w:p>
          <w:p w:rsidR="00CB7049" w:rsidRPr="00C81CE8" w:rsidRDefault="00CB7049" w:rsidP="00DF4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>5238,00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gridSpan w:val="3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lastRenderedPageBreak/>
              <w:t>Показатель 5.2.4.1</w:t>
            </w:r>
          </w:p>
          <w:p w:rsidR="00CB7049" w:rsidRPr="00C81CE8" w:rsidRDefault="00CB7049" w:rsidP="00EA4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  <w:bCs/>
              </w:rPr>
              <w:t>Количество слушателей</w:t>
            </w:r>
            <w:r w:rsidRPr="00C81CE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81CE8">
              <w:rPr>
                <w:rFonts w:ascii="Times New Roman" w:hAnsi="Times New Roman" w:cs="Times New Roman"/>
              </w:rPr>
              <w:t xml:space="preserve">курсов  по профессиональной подготовке, повышению квалификации педагогических работников  муниципальных организаций дошкольного, основного общего, дополнительного образования по </w:t>
            </w:r>
            <w:r w:rsidRPr="00C81CE8">
              <w:rPr>
                <w:rFonts w:ascii="Times New Roman" w:hAnsi="Times New Roman" w:cs="Times New Roman"/>
              </w:rPr>
              <w:lastRenderedPageBreak/>
              <w:t xml:space="preserve">образовательной программе длительностью свыше 100 часов, чел. 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  <w:b/>
                <w:bCs/>
              </w:rPr>
            </w:pPr>
            <w:r w:rsidRPr="00C81CE8">
              <w:rPr>
                <w:rFonts w:ascii="Times New Roman" w:hAnsi="Times New Roman" w:cs="Times New Roman"/>
                <w:b/>
                <w:bCs/>
              </w:rPr>
              <w:t>Показатель 5.2.4.2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 xml:space="preserve">Количество слушателей курсов по повышению квалификации (тематические и 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проблемные семинары) для педагогических работников  муниципальных организаций дошкольного, основного общего, дополнительного образования по образовательной программе длительностью  от 72 до 100 часов, чел.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right="-89"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5.2.4.3</w:t>
            </w:r>
          </w:p>
          <w:p w:rsidR="00CB7049" w:rsidRPr="00C81CE8" w:rsidRDefault="00CB7049" w:rsidP="00DF4504">
            <w:pPr>
              <w:pStyle w:val="ConsPlusNormal"/>
              <w:widowControl/>
              <w:ind w:right="-89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Доля слушателей, прошедших обучение, %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(периодичность переподготовки 1 раз в 5 лет)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5.2.4.4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Доля учителей начального и общего образования, участвующих в реализации ФГОС и прошедших курсовую подготовку по его введению, от общего числа учителей начального и общего образования, %.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Показатель 5.2.4.5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педагогов, повышающих 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уровень педагогического мастерства посредством индивидуальных образовательных маршрутов, от общего числа педагогических работников, %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Показатель 5.2.4.6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руководящих работников общеобразовательных организаций, прошедших переподготовку по стандартизированной программе «Менеджмент в образовании»,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от общего числа руководящих работников образовательных организаций, %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Показатель 5.2.4.7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Доля молодых педагогов, прошедших стажировку на базе образовательных организаций, реализующих инновационные образовательные программы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от общего числа молодых педагогов, %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Показатель 5.2.4.8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Доля молодых специалистов, прошедших стажировку в лабораториях системно-деятельностной педагогики,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от общего числа молодых специалистов, %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Показатель 5.2.4.9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Доля учителей, прошедших повышение квалификации на базе лаборатории системно-деятельностной педагогики,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от общего числа учителей общеобразовательных организаций, %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Показатель 5.2.4.10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Доля педагогических работников, участвующих в конкурсах профессионального мастерства,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от общего числа педагогических работников, %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C81CE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Показатель 5.2.4.11</w:t>
            </w:r>
          </w:p>
          <w:p w:rsidR="00CB7049" w:rsidRPr="00C81CE8" w:rsidRDefault="00CB7049" w:rsidP="00DF450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E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Доля  педагогов, получивших в установленном порядке квалификационные категории,</w:t>
            </w:r>
            <w:r w:rsidRPr="00C81CE8">
              <w:rPr>
                <w:rFonts w:ascii="Times New Roman" w:hAnsi="Times New Roman" w:cs="Times New Roman"/>
                <w:sz w:val="22"/>
                <w:szCs w:val="22"/>
              </w:rPr>
              <w:t xml:space="preserve"> от общего числа педагогических работников, %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176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33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34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34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731" w:type="dxa"/>
            <w:gridSpan w:val="3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176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33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38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38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724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176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41,6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41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41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23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176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8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41,6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45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45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781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176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48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48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876" w:type="dxa"/>
          </w:tcPr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lastRenderedPageBreak/>
              <w:t>176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10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50</w:t>
            </w: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7049" w:rsidRPr="00C81CE8" w:rsidRDefault="00CB7049" w:rsidP="00DF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CE8">
              <w:rPr>
                <w:rFonts w:ascii="Times New Roman" w:hAnsi="Times New Roman" w:cs="Times New Roman"/>
              </w:rPr>
              <w:t>64,5</w:t>
            </w:r>
          </w:p>
        </w:tc>
      </w:tr>
    </w:tbl>
    <w:p w:rsidR="00450E01" w:rsidRPr="00363FE2" w:rsidRDefault="00450E01" w:rsidP="00460DB9"/>
    <w:sectPr w:rsidR="00450E01" w:rsidRPr="00363FE2" w:rsidSect="00673D38">
      <w:headerReference w:type="default" r:id="rId8"/>
      <w:pgSz w:w="16838" w:h="11906" w:orient="landscape"/>
      <w:pgMar w:top="1701" w:right="1134" w:bottom="709" w:left="1134" w:header="708" w:footer="708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A97" w:rsidRDefault="005F0A97" w:rsidP="004D6B11">
      <w:pPr>
        <w:spacing w:after="0" w:line="240" w:lineRule="auto"/>
      </w:pPr>
      <w:r>
        <w:separator/>
      </w:r>
    </w:p>
  </w:endnote>
  <w:endnote w:type="continuationSeparator" w:id="1">
    <w:p w:rsidR="005F0A97" w:rsidRDefault="005F0A97" w:rsidP="004D6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A97" w:rsidRDefault="005F0A97" w:rsidP="004D6B11">
      <w:pPr>
        <w:spacing w:after="0" w:line="240" w:lineRule="auto"/>
      </w:pPr>
      <w:r>
        <w:separator/>
      </w:r>
    </w:p>
  </w:footnote>
  <w:footnote w:type="continuationSeparator" w:id="1">
    <w:p w:rsidR="005F0A97" w:rsidRDefault="005F0A97" w:rsidP="004D6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49" w:rsidRDefault="00CB7049">
    <w:pPr>
      <w:pStyle w:val="a5"/>
      <w:jc w:val="center"/>
    </w:pPr>
    <w:fldSimple w:instr=" PAGE   \* MERGEFORMAT ">
      <w:r w:rsidR="00F81DE7">
        <w:rPr>
          <w:noProof/>
        </w:rPr>
        <w:t>100</w:t>
      </w:r>
    </w:fldSimple>
  </w:p>
  <w:p w:rsidR="00CB7049" w:rsidRPr="004D6B11" w:rsidRDefault="00CB7049" w:rsidP="004D6B1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5B48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B4A9E"/>
    <w:rsid w:val="00000781"/>
    <w:rsid w:val="00001222"/>
    <w:rsid w:val="00001A70"/>
    <w:rsid w:val="0000310A"/>
    <w:rsid w:val="000053F5"/>
    <w:rsid w:val="00005929"/>
    <w:rsid w:val="00010B83"/>
    <w:rsid w:val="00010C7F"/>
    <w:rsid w:val="00016C34"/>
    <w:rsid w:val="00035E82"/>
    <w:rsid w:val="00042DBE"/>
    <w:rsid w:val="0004414B"/>
    <w:rsid w:val="00046D26"/>
    <w:rsid w:val="000520E6"/>
    <w:rsid w:val="0005292E"/>
    <w:rsid w:val="0006749A"/>
    <w:rsid w:val="00086385"/>
    <w:rsid w:val="00086628"/>
    <w:rsid w:val="000878D2"/>
    <w:rsid w:val="00087953"/>
    <w:rsid w:val="00091526"/>
    <w:rsid w:val="00091C93"/>
    <w:rsid w:val="00092478"/>
    <w:rsid w:val="000A052D"/>
    <w:rsid w:val="000A0787"/>
    <w:rsid w:val="000A0A11"/>
    <w:rsid w:val="000A6B0A"/>
    <w:rsid w:val="000B3364"/>
    <w:rsid w:val="000B7C76"/>
    <w:rsid w:val="000C160A"/>
    <w:rsid w:val="000C1C3F"/>
    <w:rsid w:val="000C2F0F"/>
    <w:rsid w:val="000C5A36"/>
    <w:rsid w:val="000C6FE7"/>
    <w:rsid w:val="000D6584"/>
    <w:rsid w:val="000D7437"/>
    <w:rsid w:val="000E3771"/>
    <w:rsid w:val="000E6140"/>
    <w:rsid w:val="0011248D"/>
    <w:rsid w:val="00120D03"/>
    <w:rsid w:val="00122488"/>
    <w:rsid w:val="001229C0"/>
    <w:rsid w:val="00125618"/>
    <w:rsid w:val="00127C63"/>
    <w:rsid w:val="001300E0"/>
    <w:rsid w:val="00133C0D"/>
    <w:rsid w:val="001523DB"/>
    <w:rsid w:val="001547CB"/>
    <w:rsid w:val="00157B66"/>
    <w:rsid w:val="0016201E"/>
    <w:rsid w:val="00163658"/>
    <w:rsid w:val="00170DBD"/>
    <w:rsid w:val="00170F47"/>
    <w:rsid w:val="001726C3"/>
    <w:rsid w:val="00172BB4"/>
    <w:rsid w:val="001735EB"/>
    <w:rsid w:val="00177A07"/>
    <w:rsid w:val="0018102D"/>
    <w:rsid w:val="001847DC"/>
    <w:rsid w:val="001866D5"/>
    <w:rsid w:val="00186F77"/>
    <w:rsid w:val="00191FAE"/>
    <w:rsid w:val="001941DF"/>
    <w:rsid w:val="001A0C04"/>
    <w:rsid w:val="001A2044"/>
    <w:rsid w:val="001A3BF6"/>
    <w:rsid w:val="001A49D6"/>
    <w:rsid w:val="001A4DF3"/>
    <w:rsid w:val="001B0074"/>
    <w:rsid w:val="001B3771"/>
    <w:rsid w:val="001B5552"/>
    <w:rsid w:val="001C1770"/>
    <w:rsid w:val="001E46A1"/>
    <w:rsid w:val="001F2848"/>
    <w:rsid w:val="001F768A"/>
    <w:rsid w:val="001F7DE9"/>
    <w:rsid w:val="002008C0"/>
    <w:rsid w:val="002143D3"/>
    <w:rsid w:val="0021441F"/>
    <w:rsid w:val="00222CB7"/>
    <w:rsid w:val="00226EA2"/>
    <w:rsid w:val="00230785"/>
    <w:rsid w:val="00230D51"/>
    <w:rsid w:val="00236F0E"/>
    <w:rsid w:val="00237E5C"/>
    <w:rsid w:val="0024031F"/>
    <w:rsid w:val="00246393"/>
    <w:rsid w:val="00247B19"/>
    <w:rsid w:val="002508DA"/>
    <w:rsid w:val="0025420C"/>
    <w:rsid w:val="00256176"/>
    <w:rsid w:val="002635E2"/>
    <w:rsid w:val="0026720A"/>
    <w:rsid w:val="00271AC9"/>
    <w:rsid w:val="00272E79"/>
    <w:rsid w:val="00274835"/>
    <w:rsid w:val="0027655E"/>
    <w:rsid w:val="00292BDA"/>
    <w:rsid w:val="002950A3"/>
    <w:rsid w:val="0029713D"/>
    <w:rsid w:val="002A2192"/>
    <w:rsid w:val="002A34CB"/>
    <w:rsid w:val="002C3CC3"/>
    <w:rsid w:val="002C483E"/>
    <w:rsid w:val="002C4BB5"/>
    <w:rsid w:val="002D5963"/>
    <w:rsid w:val="002D5FE6"/>
    <w:rsid w:val="002E0A17"/>
    <w:rsid w:val="002E1B94"/>
    <w:rsid w:val="002E4794"/>
    <w:rsid w:val="00305B87"/>
    <w:rsid w:val="00307088"/>
    <w:rsid w:val="00315D3C"/>
    <w:rsid w:val="00327F2D"/>
    <w:rsid w:val="0033357E"/>
    <w:rsid w:val="0033573A"/>
    <w:rsid w:val="00335D98"/>
    <w:rsid w:val="00343088"/>
    <w:rsid w:val="003476DB"/>
    <w:rsid w:val="00363FE2"/>
    <w:rsid w:val="00364EB1"/>
    <w:rsid w:val="00365B85"/>
    <w:rsid w:val="003660C3"/>
    <w:rsid w:val="0036664C"/>
    <w:rsid w:val="00366B68"/>
    <w:rsid w:val="00367A67"/>
    <w:rsid w:val="003759F0"/>
    <w:rsid w:val="003935D7"/>
    <w:rsid w:val="003A2B53"/>
    <w:rsid w:val="003B040D"/>
    <w:rsid w:val="003C2451"/>
    <w:rsid w:val="003C33AA"/>
    <w:rsid w:val="003C47B4"/>
    <w:rsid w:val="003C63C7"/>
    <w:rsid w:val="003C70C0"/>
    <w:rsid w:val="003D2B65"/>
    <w:rsid w:val="003E1827"/>
    <w:rsid w:val="003E36EA"/>
    <w:rsid w:val="003F1F94"/>
    <w:rsid w:val="003F6EB4"/>
    <w:rsid w:val="00400A4D"/>
    <w:rsid w:val="00400F41"/>
    <w:rsid w:val="00401D1D"/>
    <w:rsid w:val="004028A3"/>
    <w:rsid w:val="00413009"/>
    <w:rsid w:val="004134B2"/>
    <w:rsid w:val="004158EA"/>
    <w:rsid w:val="00420452"/>
    <w:rsid w:val="004211C5"/>
    <w:rsid w:val="004246E4"/>
    <w:rsid w:val="00435241"/>
    <w:rsid w:val="004379F7"/>
    <w:rsid w:val="004421CA"/>
    <w:rsid w:val="00450E01"/>
    <w:rsid w:val="00452BF2"/>
    <w:rsid w:val="00453712"/>
    <w:rsid w:val="0045492F"/>
    <w:rsid w:val="00455B3F"/>
    <w:rsid w:val="00457ED8"/>
    <w:rsid w:val="0046046C"/>
    <w:rsid w:val="00460DB9"/>
    <w:rsid w:val="00462F9F"/>
    <w:rsid w:val="0046467A"/>
    <w:rsid w:val="0046488B"/>
    <w:rsid w:val="00464C25"/>
    <w:rsid w:val="00465AA3"/>
    <w:rsid w:val="00467D16"/>
    <w:rsid w:val="00470F5C"/>
    <w:rsid w:val="00472667"/>
    <w:rsid w:val="00476B45"/>
    <w:rsid w:val="00487DE8"/>
    <w:rsid w:val="0049284F"/>
    <w:rsid w:val="00492B41"/>
    <w:rsid w:val="004A14B5"/>
    <w:rsid w:val="004B113B"/>
    <w:rsid w:val="004B171F"/>
    <w:rsid w:val="004C2A1B"/>
    <w:rsid w:val="004C38DD"/>
    <w:rsid w:val="004C5CC1"/>
    <w:rsid w:val="004C707B"/>
    <w:rsid w:val="004C7C71"/>
    <w:rsid w:val="004D08A0"/>
    <w:rsid w:val="004D3FBE"/>
    <w:rsid w:val="004D656C"/>
    <w:rsid w:val="004D6B11"/>
    <w:rsid w:val="004F5641"/>
    <w:rsid w:val="004F57DB"/>
    <w:rsid w:val="004F66CE"/>
    <w:rsid w:val="00502E9A"/>
    <w:rsid w:val="0051505A"/>
    <w:rsid w:val="005225B9"/>
    <w:rsid w:val="00526874"/>
    <w:rsid w:val="00527507"/>
    <w:rsid w:val="00531F43"/>
    <w:rsid w:val="00533F41"/>
    <w:rsid w:val="00534DFA"/>
    <w:rsid w:val="00544A0A"/>
    <w:rsid w:val="00555A6C"/>
    <w:rsid w:val="0055775C"/>
    <w:rsid w:val="00564988"/>
    <w:rsid w:val="00574325"/>
    <w:rsid w:val="0057434F"/>
    <w:rsid w:val="005831B0"/>
    <w:rsid w:val="005873B3"/>
    <w:rsid w:val="005877DB"/>
    <w:rsid w:val="00590386"/>
    <w:rsid w:val="0059395F"/>
    <w:rsid w:val="00593F59"/>
    <w:rsid w:val="005971BA"/>
    <w:rsid w:val="005A4C84"/>
    <w:rsid w:val="005B351C"/>
    <w:rsid w:val="005B3841"/>
    <w:rsid w:val="005B4919"/>
    <w:rsid w:val="005B6792"/>
    <w:rsid w:val="005C28BF"/>
    <w:rsid w:val="005C3FDD"/>
    <w:rsid w:val="005D18D8"/>
    <w:rsid w:val="005D6494"/>
    <w:rsid w:val="005E115A"/>
    <w:rsid w:val="005F0A97"/>
    <w:rsid w:val="005F2C0D"/>
    <w:rsid w:val="00604EF1"/>
    <w:rsid w:val="00604FFA"/>
    <w:rsid w:val="00605F71"/>
    <w:rsid w:val="00607B45"/>
    <w:rsid w:val="00614C79"/>
    <w:rsid w:val="00622998"/>
    <w:rsid w:val="00623C39"/>
    <w:rsid w:val="00626316"/>
    <w:rsid w:val="00633A3B"/>
    <w:rsid w:val="00640BE6"/>
    <w:rsid w:val="006411B7"/>
    <w:rsid w:val="00646EEB"/>
    <w:rsid w:val="0065206A"/>
    <w:rsid w:val="00653007"/>
    <w:rsid w:val="00661A27"/>
    <w:rsid w:val="0066621E"/>
    <w:rsid w:val="0067220D"/>
    <w:rsid w:val="00673D38"/>
    <w:rsid w:val="006805AD"/>
    <w:rsid w:val="00681C53"/>
    <w:rsid w:val="006823D1"/>
    <w:rsid w:val="00684A50"/>
    <w:rsid w:val="006973F2"/>
    <w:rsid w:val="00697D67"/>
    <w:rsid w:val="006A63F5"/>
    <w:rsid w:val="006A753F"/>
    <w:rsid w:val="006B7F16"/>
    <w:rsid w:val="006C1D82"/>
    <w:rsid w:val="006C51D5"/>
    <w:rsid w:val="006D1D00"/>
    <w:rsid w:val="006E6795"/>
    <w:rsid w:val="006E692B"/>
    <w:rsid w:val="006F190B"/>
    <w:rsid w:val="006F25D3"/>
    <w:rsid w:val="006F2BCB"/>
    <w:rsid w:val="00703DC3"/>
    <w:rsid w:val="00707DFC"/>
    <w:rsid w:val="00711E61"/>
    <w:rsid w:val="0071347C"/>
    <w:rsid w:val="007169F8"/>
    <w:rsid w:val="0071705E"/>
    <w:rsid w:val="007201DB"/>
    <w:rsid w:val="00721B80"/>
    <w:rsid w:val="00721FD2"/>
    <w:rsid w:val="00722915"/>
    <w:rsid w:val="0073190A"/>
    <w:rsid w:val="00733BAA"/>
    <w:rsid w:val="00733EB7"/>
    <w:rsid w:val="00735178"/>
    <w:rsid w:val="0073740E"/>
    <w:rsid w:val="007412DD"/>
    <w:rsid w:val="00743040"/>
    <w:rsid w:val="00745652"/>
    <w:rsid w:val="0075491F"/>
    <w:rsid w:val="007550A9"/>
    <w:rsid w:val="00761FC5"/>
    <w:rsid w:val="007646F0"/>
    <w:rsid w:val="00764C57"/>
    <w:rsid w:val="007705C6"/>
    <w:rsid w:val="0077165D"/>
    <w:rsid w:val="00790066"/>
    <w:rsid w:val="00791977"/>
    <w:rsid w:val="007950F5"/>
    <w:rsid w:val="007A34F3"/>
    <w:rsid w:val="007B1BD7"/>
    <w:rsid w:val="007C03A2"/>
    <w:rsid w:val="007C195E"/>
    <w:rsid w:val="007C2532"/>
    <w:rsid w:val="007C530B"/>
    <w:rsid w:val="007C6BC6"/>
    <w:rsid w:val="007D157A"/>
    <w:rsid w:val="007D60CA"/>
    <w:rsid w:val="007D73C4"/>
    <w:rsid w:val="007F0BAF"/>
    <w:rsid w:val="007F1FED"/>
    <w:rsid w:val="007F6BA8"/>
    <w:rsid w:val="00802BD5"/>
    <w:rsid w:val="00805BCE"/>
    <w:rsid w:val="00807620"/>
    <w:rsid w:val="00813FCA"/>
    <w:rsid w:val="008223F0"/>
    <w:rsid w:val="0082551E"/>
    <w:rsid w:val="00830505"/>
    <w:rsid w:val="008422C4"/>
    <w:rsid w:val="00847A93"/>
    <w:rsid w:val="00850AF4"/>
    <w:rsid w:val="00850C6B"/>
    <w:rsid w:val="008565E0"/>
    <w:rsid w:val="008569E6"/>
    <w:rsid w:val="00857A50"/>
    <w:rsid w:val="008645DF"/>
    <w:rsid w:val="00867CDF"/>
    <w:rsid w:val="008734CF"/>
    <w:rsid w:val="00875BEC"/>
    <w:rsid w:val="00877C6C"/>
    <w:rsid w:val="00886DE1"/>
    <w:rsid w:val="0089702A"/>
    <w:rsid w:val="008A23ED"/>
    <w:rsid w:val="008A4C15"/>
    <w:rsid w:val="008B32B4"/>
    <w:rsid w:val="008B70F2"/>
    <w:rsid w:val="008C0905"/>
    <w:rsid w:val="008D2E91"/>
    <w:rsid w:val="008D6042"/>
    <w:rsid w:val="008E44E3"/>
    <w:rsid w:val="008E4F0E"/>
    <w:rsid w:val="008E7D1A"/>
    <w:rsid w:val="008F2F37"/>
    <w:rsid w:val="008F37BD"/>
    <w:rsid w:val="008F4824"/>
    <w:rsid w:val="008F6F8D"/>
    <w:rsid w:val="0090104A"/>
    <w:rsid w:val="00901EB2"/>
    <w:rsid w:val="009024DF"/>
    <w:rsid w:val="0090472A"/>
    <w:rsid w:val="0092211C"/>
    <w:rsid w:val="00925720"/>
    <w:rsid w:val="0092757F"/>
    <w:rsid w:val="00935FD3"/>
    <w:rsid w:val="0095279C"/>
    <w:rsid w:val="00952AAB"/>
    <w:rsid w:val="00970D1B"/>
    <w:rsid w:val="00975ADD"/>
    <w:rsid w:val="00977454"/>
    <w:rsid w:val="009815B7"/>
    <w:rsid w:val="00981815"/>
    <w:rsid w:val="00982AA3"/>
    <w:rsid w:val="009A301A"/>
    <w:rsid w:val="009B0100"/>
    <w:rsid w:val="009B11CE"/>
    <w:rsid w:val="009B6220"/>
    <w:rsid w:val="009C0EC5"/>
    <w:rsid w:val="009C0FFE"/>
    <w:rsid w:val="009D7F26"/>
    <w:rsid w:val="009E4F11"/>
    <w:rsid w:val="00A03A92"/>
    <w:rsid w:val="00A12663"/>
    <w:rsid w:val="00A207A7"/>
    <w:rsid w:val="00A22C1A"/>
    <w:rsid w:val="00A24051"/>
    <w:rsid w:val="00A26E4A"/>
    <w:rsid w:val="00A33398"/>
    <w:rsid w:val="00A37196"/>
    <w:rsid w:val="00A41525"/>
    <w:rsid w:val="00A422A0"/>
    <w:rsid w:val="00A501A2"/>
    <w:rsid w:val="00A51BD1"/>
    <w:rsid w:val="00A601D0"/>
    <w:rsid w:val="00A6370B"/>
    <w:rsid w:val="00A73A77"/>
    <w:rsid w:val="00A742CF"/>
    <w:rsid w:val="00A7475D"/>
    <w:rsid w:val="00A8021F"/>
    <w:rsid w:val="00A804BE"/>
    <w:rsid w:val="00A8271D"/>
    <w:rsid w:val="00A95CE9"/>
    <w:rsid w:val="00AA1763"/>
    <w:rsid w:val="00AB261A"/>
    <w:rsid w:val="00AC7B16"/>
    <w:rsid w:val="00AD355B"/>
    <w:rsid w:val="00AE4DF6"/>
    <w:rsid w:val="00AE751F"/>
    <w:rsid w:val="00AF3A25"/>
    <w:rsid w:val="00AF59CD"/>
    <w:rsid w:val="00AF7298"/>
    <w:rsid w:val="00AF7E8E"/>
    <w:rsid w:val="00B01E22"/>
    <w:rsid w:val="00B07E3A"/>
    <w:rsid w:val="00B121F4"/>
    <w:rsid w:val="00B123C8"/>
    <w:rsid w:val="00B150DA"/>
    <w:rsid w:val="00B15593"/>
    <w:rsid w:val="00B2142A"/>
    <w:rsid w:val="00B2590B"/>
    <w:rsid w:val="00B301FB"/>
    <w:rsid w:val="00B32267"/>
    <w:rsid w:val="00B32EF7"/>
    <w:rsid w:val="00B34B79"/>
    <w:rsid w:val="00B3553A"/>
    <w:rsid w:val="00B35AE2"/>
    <w:rsid w:val="00B361F4"/>
    <w:rsid w:val="00B45B9F"/>
    <w:rsid w:val="00B54FE2"/>
    <w:rsid w:val="00B6237B"/>
    <w:rsid w:val="00B643AF"/>
    <w:rsid w:val="00B66E57"/>
    <w:rsid w:val="00B704A5"/>
    <w:rsid w:val="00B773C3"/>
    <w:rsid w:val="00B85782"/>
    <w:rsid w:val="00B86CB5"/>
    <w:rsid w:val="00B96FE1"/>
    <w:rsid w:val="00B975D1"/>
    <w:rsid w:val="00BA121B"/>
    <w:rsid w:val="00BA71D7"/>
    <w:rsid w:val="00BB1A2A"/>
    <w:rsid w:val="00BB28ED"/>
    <w:rsid w:val="00BB73D0"/>
    <w:rsid w:val="00BD2711"/>
    <w:rsid w:val="00BD3109"/>
    <w:rsid w:val="00BE35BD"/>
    <w:rsid w:val="00BE515C"/>
    <w:rsid w:val="00BF1D17"/>
    <w:rsid w:val="00BF4174"/>
    <w:rsid w:val="00BF4BB4"/>
    <w:rsid w:val="00C025F0"/>
    <w:rsid w:val="00C02E53"/>
    <w:rsid w:val="00C0309C"/>
    <w:rsid w:val="00C0360D"/>
    <w:rsid w:val="00C13C26"/>
    <w:rsid w:val="00C1574A"/>
    <w:rsid w:val="00C164F2"/>
    <w:rsid w:val="00C22997"/>
    <w:rsid w:val="00C329B7"/>
    <w:rsid w:val="00C33092"/>
    <w:rsid w:val="00C35264"/>
    <w:rsid w:val="00C427C9"/>
    <w:rsid w:val="00C52381"/>
    <w:rsid w:val="00C577DF"/>
    <w:rsid w:val="00C61603"/>
    <w:rsid w:val="00C61C0E"/>
    <w:rsid w:val="00C623F9"/>
    <w:rsid w:val="00C71347"/>
    <w:rsid w:val="00C72178"/>
    <w:rsid w:val="00C725BA"/>
    <w:rsid w:val="00C72B74"/>
    <w:rsid w:val="00C74554"/>
    <w:rsid w:val="00C76B98"/>
    <w:rsid w:val="00C81CE8"/>
    <w:rsid w:val="00C820A0"/>
    <w:rsid w:val="00C93D19"/>
    <w:rsid w:val="00C946B1"/>
    <w:rsid w:val="00C948EE"/>
    <w:rsid w:val="00CA7198"/>
    <w:rsid w:val="00CA7E28"/>
    <w:rsid w:val="00CB3073"/>
    <w:rsid w:val="00CB7049"/>
    <w:rsid w:val="00CC0615"/>
    <w:rsid w:val="00CC4042"/>
    <w:rsid w:val="00CC41C5"/>
    <w:rsid w:val="00CC57A6"/>
    <w:rsid w:val="00CD4386"/>
    <w:rsid w:val="00CE7010"/>
    <w:rsid w:val="00CF0B5A"/>
    <w:rsid w:val="00D022FF"/>
    <w:rsid w:val="00D033C5"/>
    <w:rsid w:val="00D03968"/>
    <w:rsid w:val="00D03A1C"/>
    <w:rsid w:val="00D04846"/>
    <w:rsid w:val="00D23F7C"/>
    <w:rsid w:val="00D23FE0"/>
    <w:rsid w:val="00D31CA0"/>
    <w:rsid w:val="00D365FC"/>
    <w:rsid w:val="00D371EA"/>
    <w:rsid w:val="00D37CF8"/>
    <w:rsid w:val="00D47C47"/>
    <w:rsid w:val="00D53EA7"/>
    <w:rsid w:val="00D5580A"/>
    <w:rsid w:val="00D570B8"/>
    <w:rsid w:val="00D619F4"/>
    <w:rsid w:val="00D66F37"/>
    <w:rsid w:val="00D76331"/>
    <w:rsid w:val="00D8048A"/>
    <w:rsid w:val="00D833F1"/>
    <w:rsid w:val="00D83DF7"/>
    <w:rsid w:val="00D8456D"/>
    <w:rsid w:val="00D84EA9"/>
    <w:rsid w:val="00D86B98"/>
    <w:rsid w:val="00D96B02"/>
    <w:rsid w:val="00DA1FF3"/>
    <w:rsid w:val="00DB364E"/>
    <w:rsid w:val="00DB6463"/>
    <w:rsid w:val="00DC34FB"/>
    <w:rsid w:val="00DC4ED5"/>
    <w:rsid w:val="00DC5C13"/>
    <w:rsid w:val="00DD712C"/>
    <w:rsid w:val="00DE206E"/>
    <w:rsid w:val="00DE717C"/>
    <w:rsid w:val="00DF230D"/>
    <w:rsid w:val="00DF4504"/>
    <w:rsid w:val="00E10158"/>
    <w:rsid w:val="00E10939"/>
    <w:rsid w:val="00E12D1D"/>
    <w:rsid w:val="00E159E4"/>
    <w:rsid w:val="00E223F3"/>
    <w:rsid w:val="00E23925"/>
    <w:rsid w:val="00E26012"/>
    <w:rsid w:val="00E3047B"/>
    <w:rsid w:val="00E36220"/>
    <w:rsid w:val="00E37FCE"/>
    <w:rsid w:val="00E41FF9"/>
    <w:rsid w:val="00E43743"/>
    <w:rsid w:val="00E51486"/>
    <w:rsid w:val="00E561B4"/>
    <w:rsid w:val="00E6723E"/>
    <w:rsid w:val="00E7289F"/>
    <w:rsid w:val="00E72AB8"/>
    <w:rsid w:val="00E72FCB"/>
    <w:rsid w:val="00E83886"/>
    <w:rsid w:val="00E8530D"/>
    <w:rsid w:val="00E97F00"/>
    <w:rsid w:val="00EA04C7"/>
    <w:rsid w:val="00EA36ED"/>
    <w:rsid w:val="00EA419F"/>
    <w:rsid w:val="00EA4B05"/>
    <w:rsid w:val="00EA5AF4"/>
    <w:rsid w:val="00EB02AA"/>
    <w:rsid w:val="00EB3FC2"/>
    <w:rsid w:val="00EB4A9E"/>
    <w:rsid w:val="00EB57F6"/>
    <w:rsid w:val="00EB59D7"/>
    <w:rsid w:val="00EC1F64"/>
    <w:rsid w:val="00EC47A5"/>
    <w:rsid w:val="00ED4406"/>
    <w:rsid w:val="00EE1EAE"/>
    <w:rsid w:val="00EE246B"/>
    <w:rsid w:val="00EE3A59"/>
    <w:rsid w:val="00EF2AEE"/>
    <w:rsid w:val="00EF568E"/>
    <w:rsid w:val="00F00392"/>
    <w:rsid w:val="00F049FE"/>
    <w:rsid w:val="00F05E19"/>
    <w:rsid w:val="00F15A88"/>
    <w:rsid w:val="00F22E26"/>
    <w:rsid w:val="00F2677E"/>
    <w:rsid w:val="00F2685A"/>
    <w:rsid w:val="00F26934"/>
    <w:rsid w:val="00F3274C"/>
    <w:rsid w:val="00F35FE1"/>
    <w:rsid w:val="00F379F7"/>
    <w:rsid w:val="00F53698"/>
    <w:rsid w:val="00F5462D"/>
    <w:rsid w:val="00F55FBC"/>
    <w:rsid w:val="00F6376D"/>
    <w:rsid w:val="00F64BEA"/>
    <w:rsid w:val="00F66DE0"/>
    <w:rsid w:val="00F67C87"/>
    <w:rsid w:val="00F711EB"/>
    <w:rsid w:val="00F7127A"/>
    <w:rsid w:val="00F732C9"/>
    <w:rsid w:val="00F7357D"/>
    <w:rsid w:val="00F7538D"/>
    <w:rsid w:val="00F7700A"/>
    <w:rsid w:val="00F810B4"/>
    <w:rsid w:val="00F81DE7"/>
    <w:rsid w:val="00F84A9A"/>
    <w:rsid w:val="00F9501B"/>
    <w:rsid w:val="00F957F4"/>
    <w:rsid w:val="00FA2F19"/>
    <w:rsid w:val="00FA3906"/>
    <w:rsid w:val="00FB15FB"/>
    <w:rsid w:val="00FB25B5"/>
    <w:rsid w:val="00FC51D0"/>
    <w:rsid w:val="00FC5AF6"/>
    <w:rsid w:val="00FD535D"/>
    <w:rsid w:val="00FE015B"/>
    <w:rsid w:val="00FF220F"/>
    <w:rsid w:val="00FF41E0"/>
    <w:rsid w:val="00FF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EB1"/>
    <w:pPr>
      <w:spacing w:after="200" w:line="276" w:lineRule="auto"/>
    </w:pPr>
    <w:rPr>
      <w:rFonts w:cs="Calibri"/>
    </w:rPr>
  </w:style>
  <w:style w:type="paragraph" w:styleId="4">
    <w:name w:val="heading 4"/>
    <w:basedOn w:val="a"/>
    <w:next w:val="a"/>
    <w:link w:val="40"/>
    <w:uiPriority w:val="99"/>
    <w:qFormat/>
    <w:locked/>
    <w:rsid w:val="00462F9F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462F9F"/>
    <w:rPr>
      <w:b/>
      <w:bCs/>
      <w:sz w:val="28"/>
      <w:szCs w:val="28"/>
      <w:lang w:val="ru-RU" w:eastAsia="ru-RU"/>
    </w:rPr>
  </w:style>
  <w:style w:type="paragraph" w:customStyle="1" w:styleId="ConsPlusNormal">
    <w:name w:val="ConsPlusNormal"/>
    <w:uiPriority w:val="99"/>
    <w:rsid w:val="00EB4A9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Абзац списка1"/>
    <w:basedOn w:val="a"/>
    <w:uiPriority w:val="99"/>
    <w:rsid w:val="00EB4A9E"/>
    <w:pPr>
      <w:ind w:left="720"/>
    </w:pPr>
    <w:rPr>
      <w:rFonts w:eastAsia="MS Mincho"/>
      <w:sz w:val="20"/>
      <w:szCs w:val="20"/>
      <w:lang w:eastAsia="en-US"/>
    </w:rPr>
  </w:style>
  <w:style w:type="paragraph" w:customStyle="1" w:styleId="ConsPlusCell">
    <w:name w:val="ConsPlusCell"/>
    <w:uiPriority w:val="99"/>
    <w:rsid w:val="00EB4A9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1">
    <w:name w:val="Абзац списка11"/>
    <w:basedOn w:val="a"/>
    <w:uiPriority w:val="99"/>
    <w:rsid w:val="00EB4A9E"/>
    <w:pPr>
      <w:ind w:left="720"/>
    </w:pPr>
    <w:rPr>
      <w:rFonts w:eastAsia="MS Mincho"/>
      <w:lang w:eastAsia="en-US"/>
    </w:rPr>
  </w:style>
  <w:style w:type="paragraph" w:styleId="a3">
    <w:name w:val="Balloon Text"/>
    <w:basedOn w:val="a"/>
    <w:link w:val="a4"/>
    <w:uiPriority w:val="99"/>
    <w:semiHidden/>
    <w:rsid w:val="002E1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E1B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D6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D6B11"/>
  </w:style>
  <w:style w:type="paragraph" w:styleId="a7">
    <w:name w:val="footer"/>
    <w:basedOn w:val="a"/>
    <w:link w:val="a8"/>
    <w:uiPriority w:val="99"/>
    <w:semiHidden/>
    <w:rsid w:val="004D6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D6B11"/>
  </w:style>
  <w:style w:type="character" w:styleId="a9">
    <w:name w:val="page number"/>
    <w:basedOn w:val="a0"/>
    <w:uiPriority w:val="99"/>
    <w:rsid w:val="00607B45"/>
  </w:style>
  <w:style w:type="paragraph" w:customStyle="1" w:styleId="aa">
    <w:name w:val="Знак"/>
    <w:basedOn w:val="a"/>
    <w:uiPriority w:val="99"/>
    <w:rsid w:val="00230D5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"/>
    <w:basedOn w:val="a"/>
    <w:uiPriority w:val="99"/>
    <w:rsid w:val="00D7633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1">
    <w:name w:val="Body Text Char1"/>
    <w:link w:val="ab"/>
    <w:uiPriority w:val="99"/>
    <w:locked/>
    <w:rsid w:val="0046046C"/>
    <w:rPr>
      <w:sz w:val="28"/>
      <w:szCs w:val="28"/>
    </w:rPr>
  </w:style>
  <w:style w:type="paragraph" w:styleId="ab">
    <w:name w:val="Body Text"/>
    <w:basedOn w:val="a"/>
    <w:link w:val="ac"/>
    <w:uiPriority w:val="99"/>
    <w:rsid w:val="0046046C"/>
    <w:pPr>
      <w:shd w:val="clear" w:color="auto" w:fill="FFFFFF"/>
      <w:spacing w:after="0" w:line="240" w:lineRule="atLeast"/>
    </w:pPr>
    <w:rPr>
      <w:noProof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1F2848"/>
  </w:style>
  <w:style w:type="paragraph" w:customStyle="1" w:styleId="2">
    <w:name w:val="Знак2"/>
    <w:basedOn w:val="a"/>
    <w:uiPriority w:val="99"/>
    <w:rsid w:val="00170DB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line number"/>
    <w:basedOn w:val="a0"/>
    <w:uiPriority w:val="99"/>
    <w:rsid w:val="00AD3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CA51-9E0F-4E1E-B701-D97F1CB5F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38</Pages>
  <Words>3910</Words>
  <Characters>22288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долгосрочной целевой программе Новооскольского района «Развитие образования Новооскольского района </vt:lpstr>
    </vt:vector>
  </TitlesOfParts>
  <Company>Управление образования</Company>
  <LinksUpToDate>false</LinksUpToDate>
  <CharactersWithSpaces>26146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долгосрочной целевой программе Новооскольского района «Развитие образования Новооскольского района </dc:title>
  <dc:subject/>
  <dc:creator>MV</dc:creator>
  <cp:keywords/>
  <dc:description/>
  <cp:lastModifiedBy>Главный экономист</cp:lastModifiedBy>
  <cp:revision>13</cp:revision>
  <cp:lastPrinted>2014-09-10T09:17:00Z</cp:lastPrinted>
  <dcterms:created xsi:type="dcterms:W3CDTF">2014-09-12T10:43:00Z</dcterms:created>
  <dcterms:modified xsi:type="dcterms:W3CDTF">2014-09-12T14:18:00Z</dcterms:modified>
</cp:coreProperties>
</file>