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93" w:rsidRPr="003A7393" w:rsidRDefault="003A7393" w:rsidP="00D01770">
      <w:pPr>
        <w:tabs>
          <w:tab w:val="left" w:pos="0"/>
          <w:tab w:val="left" w:pos="180"/>
          <w:tab w:val="left" w:pos="1276"/>
          <w:tab w:val="left" w:pos="1800"/>
          <w:tab w:val="left" w:pos="3960"/>
          <w:tab w:val="left" w:pos="9000"/>
          <w:tab w:val="left" w:pos="918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393">
        <w:rPr>
          <w:rFonts w:ascii="Times New Roman" w:hAnsi="Times New Roman" w:cs="Times New Roman"/>
          <w:b/>
          <w:sz w:val="28"/>
          <w:szCs w:val="28"/>
        </w:rPr>
        <w:t>Разработка урока по математике в 5 классе с постановкой проблемной ситуации: «</w:t>
      </w:r>
      <w:r w:rsidRPr="003A7393">
        <w:rPr>
          <w:rFonts w:ascii="Times New Roman" w:hAnsi="Times New Roman" w:cs="Times New Roman"/>
          <w:b/>
          <w:color w:val="000000"/>
          <w:sz w:val="28"/>
          <w:szCs w:val="28"/>
        </w:rPr>
        <w:t>Сравнение дробей</w:t>
      </w:r>
      <w:r w:rsidRPr="003A7393">
        <w:rPr>
          <w:rFonts w:ascii="Times New Roman" w:hAnsi="Times New Roman" w:cs="Times New Roman"/>
          <w:b/>
          <w:sz w:val="28"/>
          <w:szCs w:val="28"/>
        </w:rPr>
        <w:t>»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 урока (для учителя):</w:t>
      </w:r>
    </w:p>
    <w:p w:rsidR="00785D14" w:rsidRDefault="00326E78" w:rsidP="00326E78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Обучающие:</w:t>
      </w:r>
      <w:r w:rsidR="00785D14"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сформировать представление о «дробях с одинаковыми числителями» и «с одинаковыми знаменателями»;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85D14"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различать</w:t>
      </w:r>
      <w:r w:rsidR="00881D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85D14"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сравнения дробей;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85D14"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закреплять умения сравнивать дроби;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85D14"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решать проблемные вопросы;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85D14"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память, мышление, речь, внимание, мыслительные операции.</w:t>
      </w:r>
      <w:proofErr w:type="gramEnd"/>
    </w:p>
    <w:p w:rsidR="00326E78" w:rsidRPr="00CB7292" w:rsidRDefault="00326E78" w:rsidP="00326E78">
      <w:pPr>
        <w:pStyle w:val="a9"/>
        <w:rPr>
          <w:sz w:val="28"/>
          <w:szCs w:val="28"/>
        </w:rPr>
      </w:pPr>
      <w:r w:rsidRPr="00CB7292">
        <w:rPr>
          <w:sz w:val="28"/>
          <w:szCs w:val="28"/>
        </w:rPr>
        <w:t>Развивающие: умение анализировать, обобщать, показывать, использовать элементы исследования, классифицировать, развивать математическую речь.</w:t>
      </w:r>
    </w:p>
    <w:p w:rsidR="00326E78" w:rsidRPr="00326E78" w:rsidRDefault="00326E78" w:rsidP="00326E78">
      <w:pPr>
        <w:pStyle w:val="a9"/>
        <w:rPr>
          <w:sz w:val="28"/>
          <w:szCs w:val="28"/>
        </w:rPr>
      </w:pPr>
      <w:proofErr w:type="gramStart"/>
      <w:r w:rsidRPr="00CB7292">
        <w:rPr>
          <w:sz w:val="28"/>
          <w:szCs w:val="28"/>
        </w:rPr>
        <w:t>Воспитывающие</w:t>
      </w:r>
      <w:proofErr w:type="gramEnd"/>
      <w:r w:rsidRPr="00CB7292">
        <w:rPr>
          <w:sz w:val="28"/>
          <w:szCs w:val="28"/>
        </w:rPr>
        <w:t>: инициативность, творческую активность.</w:t>
      </w:r>
    </w:p>
    <w:p w:rsidR="00785D14" w:rsidRPr="00785D14" w:rsidRDefault="00785D14" w:rsidP="00D017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урока.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Организационное начало.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Актуализация опорных знаний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Дана дробь: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885" cy="318770"/>
            <wp:effectExtent l="19050" t="0" r="0" b="0"/>
            <wp:docPr id="1" name="Рисунок 1" descr="https://www.google.com/chart?cht=tx&amp;chf=bg,s,FFFFFF00&amp;chco=000000&amp;chl=%5Cfrac%7B5%7D%7B7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chart?cht=tx&amp;chf=bg,s,FFFFFF00&amp;chco=000000&amp;chl=%5Cfrac%7B5%7D%7B7%7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D14" w:rsidRPr="00785D14" w:rsidRDefault="00785D14" w:rsidP="00D017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Ребята, что изображено на доске? (ответы детей). Как вы поняли, что это дробь, а не натуральное число? (ответы детей) Скажите, что показывает знаменатель; числитель; дробь.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Поочередно на слайде появляются дроби: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48590" cy="308610"/>
            <wp:effectExtent l="19050" t="0" r="3810" b="0"/>
            <wp:docPr id="2" name="Рисунок 2" descr="https://www.google.com/chart?cht=tx&amp;chf=bg,s,FFFFFF00&amp;chco=000000&amp;chl=%5Cfrac%7B5%7D%7B1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google.com/chart?cht=tx&amp;chf=bg,s,FFFFFF00&amp;chco=000000&amp;chl=%5Cfrac%7B5%7D%7B12%7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80975" cy="318770"/>
            <wp:effectExtent l="19050" t="0" r="9525" b="0"/>
            <wp:docPr id="3" name="Рисунок 3" descr="https://www.google.com/chart?cht=tx&amp;chf=bg,s,FFFFFF00&amp;chco=000000&amp;chl=%5Cfrac%7B5%7D%7B24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google.com/chart?cht=tx&amp;chf=bg,s,FFFFFF00&amp;chco=000000&amp;chl=%5Cfrac%7B5%7D%7B24%7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885" cy="318770"/>
            <wp:effectExtent l="19050" t="0" r="0" b="0"/>
            <wp:docPr id="4" name="Рисунок 4" descr="https://www.google.com/chart?cht=tx&amp;chf=bg,s,FFFFFF00&amp;chco=000000&amp;chl=%5Cfrac%7B5%7D%7B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google.com/chart?cht=tx&amp;chf=bg,s,FFFFFF00&amp;chco=000000&amp;chl=%5Cfrac%7B5%7D%7B6%7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885" cy="308610"/>
            <wp:effectExtent l="19050" t="0" r="0" b="0"/>
            <wp:docPr id="5" name="Рисунок 5" descr="https://www.google.com/chart?cht=tx&amp;chf=bg,s,FFFFFF00&amp;chco=000000&amp;chl=%5Cfrac%7B1%7D%7B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google.com/chart?cht=tx&amp;chf=bg,s,FFFFFF00&amp;chco=000000&amp;chl=%5Cfrac%7B1%7D%7B8%7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885" cy="308610"/>
            <wp:effectExtent l="19050" t="0" r="0" b="0"/>
            <wp:docPr id="6" name="Рисунок 6" descr="https://www.google.com/chart?cht=tx&amp;chf=bg,s,FFFFFF00&amp;chco=000000&amp;chl=%5Cfrac%7B2%7D%7B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google.com/chart?cht=tx&amp;chf=bg,s,FFFFFF00&amp;chco=000000&amp;chl=%5Cfrac%7B2%7D%7B8%7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885" cy="318770"/>
            <wp:effectExtent l="19050" t="0" r="0" b="0"/>
            <wp:docPr id="7" name="Рисунок 7" descr="https://www.google.com/chart?cht=tx&amp;chf=bg,s,FFFFFF00&amp;chco=000000&amp;chl=%5Cfrac%7B3%7D%7B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google.com/chart?cht=tx&amp;chf=bg,s,FFFFFF00&amp;chco=000000&amp;chl=%5Cfrac%7B3%7D%7B8%7D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Учитель: я разделила арбуз на 12 равных частей и 5 из них съела. Моя доля в арбузе составила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48590" cy="308610"/>
            <wp:effectExtent l="19050" t="0" r="3810" b="0"/>
            <wp:docPr id="8" name="Рисунок 8" descr="https://www.google.com/chart?cht=tx&amp;chf=bg,s,FFFFFF00&amp;chco=000000&amp;chl=%5Cfrac%7B5%7D%7B1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google.com/chart?cht=tx&amp;chf=bg,s,FFFFFF00&amp;chco=000000&amp;chl=%5Cfrac%7B5%7D%7B12%7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По аналогии ребята проговаривают каждую дробь, появляющуюся на доске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А теперь давайте вспомним кто, сколько долей арбуза съел: Учитель – 5, Саша – 5, Наташа - 5</w:t>
      </w:r>
      <w:proofErr w:type="gramStart"/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 П</w:t>
      </w:r>
      <w:proofErr w:type="gramEnd"/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олучили числовой ряд: 5 </w:t>
      </w:r>
      <w:proofErr w:type="spellStart"/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proofErr w:type="spellEnd"/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proofErr w:type="spellEnd"/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2 3. Расставьте эти числа в порядке возрастания. Сравните их. Какое из них наименьшее, какое наибольшее? (Дети очень быстро дают правильный ответ: 1‹2‹3‹5)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Каким способом вы определили очередность данных чисел? Сколько способов сравнения чисел вы знаете? (Порядковый счет, с помощью координатного луча)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Pr="00785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(Постановка проблемной ситуации)</w:t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 Но давайте вспомним, что ели мы не целыми арбузами, а долями: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48590" cy="308610"/>
            <wp:effectExtent l="19050" t="0" r="3810" b="0"/>
            <wp:docPr id="9" name="Рисунок 9" descr="https://www.google.com/chart?cht=tx&amp;chf=bg,s,FFFFFF00&amp;chco=000000&amp;chl=%5Cfrac%7B5%7D%7B1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google.com/chart?cht=tx&amp;chf=bg,s,FFFFFF00&amp;chco=000000&amp;chl=%5Cfrac%7B5%7D%7B12%7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80975" cy="318770"/>
            <wp:effectExtent l="19050" t="0" r="9525" b="0"/>
            <wp:docPr id="10" name="Рисунок 10" descr="https://www.google.com/chart?cht=tx&amp;chf=bg,s,FFFFFF00&amp;chco=000000&amp;chl=%5Cfrac%7B5%7D%7B24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google.com/chart?cht=tx&amp;chf=bg,s,FFFFFF00&amp;chco=000000&amp;chl=%5Cfrac%7B5%7D%7B24%7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885" cy="318770"/>
            <wp:effectExtent l="19050" t="0" r="0" b="0"/>
            <wp:docPr id="11" name="Рисунок 11" descr="https://www.google.com/chart?cht=tx&amp;chf=bg,s,FFFFFF00&amp;chco=000000&amp;chl=%5Cfrac%7B5%7D%7B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google.com/chart?cht=tx&amp;chf=bg,s,FFFFFF00&amp;chco=000000&amp;chl=%5Cfrac%7B5%7D%7B6%7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885" cy="308610"/>
            <wp:effectExtent l="19050" t="0" r="0" b="0"/>
            <wp:docPr id="12" name="Рисунок 12" descr="https://www.google.com/chart?cht=tx&amp;chf=bg,s,FFFFFF00&amp;chco=000000&amp;chl=%5Cfrac%7B1%7D%7B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google.com/chart?cht=tx&amp;chf=bg,s,FFFFFF00&amp;chco=000000&amp;chl=%5Cfrac%7B1%7D%7B8%7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885" cy="308610"/>
            <wp:effectExtent l="19050" t="0" r="0" b="0"/>
            <wp:docPr id="13" name="Рисунок 13" descr="https://www.google.com/chart?cht=tx&amp;chf=bg,s,FFFFFF00&amp;chco=000000&amp;chl=%5Cfrac%7B2%7D%7B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google.com/chart?cht=tx&amp;chf=bg,s,FFFFFF00&amp;chco=000000&amp;chl=%5Cfrac%7B2%7D%7B8%7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785D14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885" cy="318770"/>
            <wp:effectExtent l="19050" t="0" r="0" b="0"/>
            <wp:docPr id="14" name="Рисунок 14" descr="https://www.google.com/chart?cht=tx&amp;chf=bg,s,FFFFFF00&amp;chco=000000&amp;chl=%5Cfrac%7B3%7D%7B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google.com/chart?cht=tx&amp;chf=bg,s,FFFFFF00&amp;chco=000000&amp;chl=%5Cfrac%7B3%7D%7B8%7D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Как вы думаете, </w:t>
      </w:r>
      <w:proofErr w:type="gramStart"/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proofErr w:type="gramEnd"/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 расположить дроби в с той же легкостью, что и натуральные числа? (ученики предлагают свои варианты ответов, все неверные)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Учитель: Как вы пытались определить последовательность расположения дробей? Какими знаниями вы попытались воспользоваться? Скажите, вам </w:t>
      </w: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удалось справиться с заданием? Почему нет? Проблема? Почему вы не смогли справиться с заданием? Вам не хватило знаний о дробях?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Еще раз: «Сколько существует способов сравнения чисел?» Два: порядковый счет и с помощью координатного луча.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Каким из этих способов вы попытались воспользоваться? (Ответ: порядковым счетом) Какой способ остался без внимания? (Ответ: с помощью координатного луча)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Ребята, как вы думаете, какой будет тема сегодняшнего урока?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 детей. Направление их рассуждений к теме «Сравнение дробей».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Тему определили. Скажите, а какой будет цель урока? Что нам необходимо сделать на уроке?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 детей. Направление их рассуждений к цели «Научиться сравнивать дроби с помощью координатного луча».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Молодцы, а теперь выполним задание. Давайте начертим два одинаковых координатных луча. Единичный отрезок примем равным 24 клеточки. На первом луче отметим дроби с одинаковыми числителями, на втором с одинаковыми знаменателями. (Работа в группах) После того как дети справятся с заданием необходимо проследить верно ли они его выполнили.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Теперь внимательно на них посмотрим. Что мы видим? Как расположились точки на первом координатном луче относительно начала координат (на втором луче)?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должны с помощью рассуждений (с помощью учителя) дать два определения:</w:t>
      </w:r>
    </w:p>
    <w:p w:rsidR="00785D14" w:rsidRPr="00785D14" w:rsidRDefault="00785D14" w:rsidP="00D01770">
      <w:pPr>
        <w:numPr>
          <w:ilvl w:val="0"/>
          <w:numId w:val="1"/>
        </w:numPr>
        <w:spacing w:after="0" w:line="240" w:lineRule="auto"/>
        <w:ind w:left="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При сравнении дробей с одинаковыми знаменателями, больше та, у которой числитель больше.</w:t>
      </w:r>
    </w:p>
    <w:p w:rsidR="00785D14" w:rsidRPr="00785D14" w:rsidRDefault="00785D14" w:rsidP="00D01770">
      <w:pPr>
        <w:numPr>
          <w:ilvl w:val="0"/>
          <w:numId w:val="1"/>
        </w:numPr>
        <w:spacing w:after="0" w:line="240" w:lineRule="auto"/>
        <w:ind w:left="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При сравнении дробей с одинаковыми числителями, больше та, у которой знаменатель меньше.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Знали ли вы об этом раньше? Скажите, именно этих знаний вам не хватало, чтобы справится с заданием?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85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Физминутка</w:t>
      </w:r>
      <w:proofErr w:type="spellEnd"/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Отработка навыков.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Выполнение заданий из учебника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Итоги.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нового вы сегодня узнали?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Удалось ли нам достигнуть поставленной цели?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запомнилось? Проведите самоанализ своей работы на уроке.</w:t>
      </w:r>
    </w:p>
    <w:p w:rsidR="00785D14" w:rsidRPr="00785D14" w:rsidRDefault="00785D14" w:rsidP="00D0177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5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Выставление отметок.</w:t>
      </w:r>
    </w:p>
    <w:p w:rsidR="00785D14" w:rsidRPr="00785D14" w:rsidRDefault="00785D14" w:rsidP="00D017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E33B6" w:rsidRPr="00785D14" w:rsidRDefault="005E33B6">
      <w:pPr>
        <w:rPr>
          <w:rFonts w:ascii="Times New Roman" w:hAnsi="Times New Roman" w:cs="Times New Roman"/>
          <w:sz w:val="28"/>
          <w:szCs w:val="28"/>
        </w:rPr>
      </w:pPr>
    </w:p>
    <w:sectPr w:rsidR="005E33B6" w:rsidRPr="00785D14" w:rsidSect="00A7594D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AAD" w:rsidRDefault="00C12AAD" w:rsidP="003A7393">
      <w:pPr>
        <w:spacing w:after="0" w:line="240" w:lineRule="auto"/>
      </w:pPr>
      <w:r>
        <w:separator/>
      </w:r>
    </w:p>
  </w:endnote>
  <w:endnote w:type="continuationSeparator" w:id="0">
    <w:p w:rsidR="00C12AAD" w:rsidRDefault="00C12AAD" w:rsidP="003A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AAD" w:rsidRDefault="00C12AAD" w:rsidP="003A7393">
      <w:pPr>
        <w:spacing w:after="0" w:line="240" w:lineRule="auto"/>
      </w:pPr>
      <w:r>
        <w:separator/>
      </w:r>
    </w:p>
  </w:footnote>
  <w:footnote w:type="continuationSeparator" w:id="0">
    <w:p w:rsidR="00C12AAD" w:rsidRDefault="00C12AAD" w:rsidP="003A7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393" w:rsidRDefault="003A7393" w:rsidP="003A7393">
    <w:pPr>
      <w:pStyle w:val="a5"/>
      <w:jc w:val="center"/>
      <w:rPr>
        <w:rFonts w:ascii="Times New Roman" w:hAnsi="Times New Roman" w:cs="Times New Roman"/>
        <w:sz w:val="28"/>
        <w:szCs w:val="28"/>
      </w:rPr>
    </w:pPr>
    <w:proofErr w:type="spellStart"/>
    <w:r>
      <w:rPr>
        <w:rFonts w:ascii="Times New Roman" w:hAnsi="Times New Roman" w:cs="Times New Roman"/>
        <w:sz w:val="28"/>
        <w:szCs w:val="28"/>
      </w:rPr>
      <w:t>Войтова</w:t>
    </w:r>
    <w:proofErr w:type="spellEnd"/>
    <w:r>
      <w:rPr>
        <w:rFonts w:ascii="Times New Roman" w:hAnsi="Times New Roman" w:cs="Times New Roman"/>
        <w:sz w:val="28"/>
        <w:szCs w:val="28"/>
      </w:rPr>
      <w:t xml:space="preserve"> Елена Николаевна</w:t>
    </w:r>
  </w:p>
  <w:p w:rsidR="003A7393" w:rsidRPr="003A7393" w:rsidRDefault="005A4EA3" w:rsidP="003A7393">
    <w:pPr>
      <w:pStyle w:val="a5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№2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43BB3"/>
    <w:multiLevelType w:val="multilevel"/>
    <w:tmpl w:val="6886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5D14"/>
    <w:rsid w:val="000B1CD4"/>
    <w:rsid w:val="00326E78"/>
    <w:rsid w:val="003A7393"/>
    <w:rsid w:val="00432AA9"/>
    <w:rsid w:val="00443D25"/>
    <w:rsid w:val="005A4EA3"/>
    <w:rsid w:val="005E33B6"/>
    <w:rsid w:val="00785D14"/>
    <w:rsid w:val="00881DD9"/>
    <w:rsid w:val="009B0404"/>
    <w:rsid w:val="00C12AAD"/>
    <w:rsid w:val="00D01770"/>
    <w:rsid w:val="00DF154C"/>
    <w:rsid w:val="00FC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D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D1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A7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39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A7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7393"/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326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2015-02-25T20:19:00Z</dcterms:created>
  <dcterms:modified xsi:type="dcterms:W3CDTF">2015-03-24T19:44:00Z</dcterms:modified>
</cp:coreProperties>
</file>