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09" w:rsidRDefault="00E50E09" w:rsidP="00E50E09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1</w:t>
      </w:r>
    </w:p>
    <w:p w:rsidR="00E50E09" w:rsidRPr="00647C01" w:rsidRDefault="00E50E09" w:rsidP="00E50E09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E50E09" w:rsidRPr="00647C01" w:rsidRDefault="00E50E09" w:rsidP="00E50E09">
      <w:pPr>
        <w:shd w:val="clear" w:color="auto" w:fill="FFFFFF"/>
        <w:spacing w:after="0"/>
        <w:ind w:firstLine="211"/>
        <w:jc w:val="center"/>
        <w:rPr>
          <w:rFonts w:ascii="Times New Roman" w:hAnsi="Times New Roman"/>
          <w:caps/>
          <w:sz w:val="28"/>
          <w:szCs w:val="28"/>
        </w:rPr>
      </w:pPr>
      <w:r w:rsidRPr="00647C01">
        <w:rPr>
          <w:rFonts w:ascii="Times New Roman" w:hAnsi="Times New Roman"/>
          <w:caps/>
          <w:sz w:val="28"/>
          <w:szCs w:val="28"/>
        </w:rPr>
        <w:t>Этапы реализации задач по взаимодействию службы психолого-педагогического сопровождения с родителями</w:t>
      </w:r>
    </w:p>
    <w:p w:rsidR="00E50E09" w:rsidRPr="007C1A44" w:rsidRDefault="00E50E09" w:rsidP="00E50E09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93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2636"/>
        <w:gridCol w:w="6195"/>
      </w:tblGrid>
      <w:tr w:rsidR="00E50E09" w:rsidRPr="00B12EAB" w:rsidTr="008F18D2">
        <w:trPr>
          <w:trHeight w:val="350"/>
        </w:trPr>
        <w:tc>
          <w:tcPr>
            <w:tcW w:w="527" w:type="dxa"/>
          </w:tcPr>
          <w:p w:rsidR="00E50E09" w:rsidRPr="00B12EAB" w:rsidRDefault="00E50E09" w:rsidP="008F18D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2EA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36" w:type="dxa"/>
          </w:tcPr>
          <w:p w:rsidR="00E50E09" w:rsidRPr="00B12EAB" w:rsidRDefault="00E50E09" w:rsidP="008F18D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2EAB">
              <w:rPr>
                <w:rFonts w:ascii="Times New Roman" w:hAnsi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6195" w:type="dxa"/>
          </w:tcPr>
          <w:p w:rsidR="00E50E09" w:rsidRPr="00B12EAB" w:rsidRDefault="00E50E09" w:rsidP="008F18D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2EAB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</w:tr>
      <w:tr w:rsidR="00E50E09" w:rsidRPr="00B12EAB" w:rsidTr="008F18D2">
        <w:trPr>
          <w:trHeight w:val="2871"/>
        </w:trPr>
        <w:tc>
          <w:tcPr>
            <w:tcW w:w="527" w:type="dxa"/>
          </w:tcPr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6" w:type="dxa"/>
          </w:tcPr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Организационно-диагностический </w:t>
            </w:r>
          </w:p>
        </w:tc>
        <w:tc>
          <w:tcPr>
            <w:tcW w:w="6195" w:type="dxa"/>
          </w:tcPr>
          <w:p w:rsidR="00E50E09" w:rsidRPr="00B12EAB" w:rsidRDefault="00E50E09" w:rsidP="008F18D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- подбор анкет для родителей, организация клуба Молодая семья», подбор рекомендаций по созданию педагогического сопровождения, организация игрового и развивающего пространства, подбор видеотеки, </w:t>
            </w:r>
            <w:r w:rsidRPr="00B12EAB">
              <w:rPr>
                <w:rFonts w:ascii="Times New Roman" w:hAnsi="Times New Roman"/>
                <w:sz w:val="28"/>
                <w:szCs w:val="28"/>
                <w:lang w:val="en-US"/>
              </w:rPr>
              <w:t>DVD</w:t>
            </w:r>
            <w:r w:rsidRPr="00B12EAB">
              <w:rPr>
                <w:rFonts w:ascii="Times New Roman" w:hAnsi="Times New Roman"/>
                <w:sz w:val="28"/>
                <w:szCs w:val="28"/>
              </w:rPr>
              <w:t xml:space="preserve"> для всей семьи, создание библиотечек отечественной и зарубежной литературы;</w:t>
            </w:r>
          </w:p>
          <w:p w:rsidR="00E50E09" w:rsidRPr="00B12EAB" w:rsidRDefault="00E50E09" w:rsidP="008F18D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распространение семейного опыта</w:t>
            </w:r>
          </w:p>
        </w:tc>
      </w:tr>
      <w:tr w:rsidR="00E50E09" w:rsidRPr="00B12EAB" w:rsidTr="008F18D2">
        <w:trPr>
          <w:trHeight w:val="3235"/>
        </w:trPr>
        <w:tc>
          <w:tcPr>
            <w:tcW w:w="527" w:type="dxa"/>
          </w:tcPr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36" w:type="dxa"/>
          </w:tcPr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Совместная деятельность</w:t>
            </w:r>
          </w:p>
        </w:tc>
        <w:tc>
          <w:tcPr>
            <w:tcW w:w="6195" w:type="dxa"/>
          </w:tcPr>
          <w:p w:rsidR="00E50E09" w:rsidRPr="00B12EAB" w:rsidRDefault="00E50E09" w:rsidP="008F18D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Формирование и развитие системы взаимодействия службы психолого-педагогического сопровождения </w:t>
            </w:r>
          </w:p>
          <w:p w:rsidR="00E50E09" w:rsidRPr="00B12EAB" w:rsidRDefault="00E50E09" w:rsidP="008F18D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образовательного учреждения в воспитании и обучении детей (посещение родителями НОД)</w:t>
            </w:r>
          </w:p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Создание семейных клубов.</w:t>
            </w:r>
          </w:p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Подчеркивание роли в воспитании отца.</w:t>
            </w:r>
          </w:p>
          <w:p w:rsidR="00E50E09" w:rsidRPr="00B12EAB" w:rsidRDefault="00E50E09" w:rsidP="008F18D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Проведение семейных праздников с обеспечением возможности совместного участия родителей и детей.</w:t>
            </w:r>
          </w:p>
        </w:tc>
      </w:tr>
      <w:tr w:rsidR="00E50E09" w:rsidRPr="00B12EAB" w:rsidTr="00E50E09">
        <w:trPr>
          <w:trHeight w:val="4161"/>
        </w:trPr>
        <w:tc>
          <w:tcPr>
            <w:tcW w:w="527" w:type="dxa"/>
          </w:tcPr>
          <w:p w:rsidR="00E50E09" w:rsidRPr="00B12EAB" w:rsidRDefault="00E50E09" w:rsidP="008F18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36" w:type="dxa"/>
          </w:tcPr>
          <w:p w:rsidR="00E50E09" w:rsidRPr="00B12EAB" w:rsidRDefault="00E50E09" w:rsidP="008F18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Этап совершенствования</w:t>
            </w:r>
          </w:p>
        </w:tc>
        <w:tc>
          <w:tcPr>
            <w:tcW w:w="6195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Оценка эффективности апробации опыта службы психолого-педагогического сопровождения и семейного воспитания и степени ее применимости в работе МБДОУ;</w:t>
            </w:r>
          </w:p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 Составление рекомендаций по внедрению и доработке материалов по психолого-педагогическому сопровождению.</w:t>
            </w:r>
          </w:p>
        </w:tc>
      </w:tr>
    </w:tbl>
    <w:p w:rsidR="00E50E09" w:rsidRDefault="00E50E09" w:rsidP="00E50E09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50E09" w:rsidRDefault="00E50E09" w:rsidP="00E50E09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E50E09" w:rsidRPr="00F744BB" w:rsidRDefault="00E50E09" w:rsidP="00E50E09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445B53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E50E09" w:rsidRDefault="00E50E09" w:rsidP="00E50E0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45B53">
        <w:rPr>
          <w:rFonts w:ascii="Times New Roman" w:hAnsi="Times New Roman"/>
          <w:sz w:val="28"/>
          <w:szCs w:val="28"/>
        </w:rPr>
        <w:t xml:space="preserve">План  совместной деятельности </w:t>
      </w:r>
      <w:r>
        <w:rPr>
          <w:rFonts w:ascii="Times New Roman" w:hAnsi="Times New Roman"/>
          <w:sz w:val="28"/>
          <w:szCs w:val="28"/>
        </w:rPr>
        <w:t xml:space="preserve">с родителями и </w:t>
      </w:r>
      <w:r w:rsidRPr="00445B53">
        <w:rPr>
          <w:rFonts w:ascii="Times New Roman" w:hAnsi="Times New Roman"/>
          <w:sz w:val="28"/>
          <w:szCs w:val="28"/>
        </w:rPr>
        <w:t xml:space="preserve">службы </w:t>
      </w:r>
    </w:p>
    <w:p w:rsidR="00E50E09" w:rsidRDefault="00E50E09" w:rsidP="00E50E0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45B53">
        <w:rPr>
          <w:rFonts w:ascii="Times New Roman" w:hAnsi="Times New Roman"/>
          <w:sz w:val="28"/>
          <w:szCs w:val="28"/>
        </w:rPr>
        <w:t>психолого-педагогического сопровождения</w:t>
      </w:r>
    </w:p>
    <w:p w:rsidR="00E50E09" w:rsidRPr="00445B53" w:rsidRDefault="00E50E09" w:rsidP="00E50E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8"/>
        <w:gridCol w:w="4408"/>
        <w:gridCol w:w="2598"/>
        <w:gridCol w:w="1607"/>
      </w:tblGrid>
      <w:tr w:rsidR="00E50E09" w:rsidRPr="00B12EAB" w:rsidTr="008F18D2">
        <w:trPr>
          <w:trHeight w:val="1291"/>
        </w:trPr>
        <w:tc>
          <w:tcPr>
            <w:tcW w:w="1000" w:type="dxa"/>
          </w:tcPr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B12EA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12EA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12EA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28" w:type="dxa"/>
          </w:tcPr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642" w:type="dxa"/>
          </w:tcPr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Форма </w:t>
            </w:r>
          </w:p>
        </w:tc>
        <w:tc>
          <w:tcPr>
            <w:tcW w:w="1644" w:type="dxa"/>
          </w:tcPr>
          <w:p w:rsidR="00E50E09" w:rsidRPr="00B12EAB" w:rsidRDefault="00E50E09" w:rsidP="008F18D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</w:p>
        </w:tc>
      </w:tr>
      <w:tr w:rsidR="00E50E09" w:rsidRPr="00B12EAB" w:rsidTr="008F18D2">
        <w:trPr>
          <w:trHeight w:val="1133"/>
        </w:trPr>
        <w:tc>
          <w:tcPr>
            <w:tcW w:w="1000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28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Знакомство с родителями</w:t>
            </w:r>
          </w:p>
        </w:tc>
        <w:tc>
          <w:tcPr>
            <w:tcW w:w="2642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Индивидуальные беседы</w:t>
            </w:r>
          </w:p>
        </w:tc>
        <w:tc>
          <w:tcPr>
            <w:tcW w:w="1644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Сентябрь </w:t>
            </w:r>
          </w:p>
        </w:tc>
      </w:tr>
      <w:tr w:rsidR="00E50E09" w:rsidRPr="00B12EAB" w:rsidTr="008F18D2">
        <w:trPr>
          <w:trHeight w:val="1687"/>
        </w:trPr>
        <w:tc>
          <w:tcPr>
            <w:tcW w:w="1000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28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«Особенности психического развития детей средней и старшей групп</w:t>
            </w:r>
          </w:p>
        </w:tc>
        <w:tc>
          <w:tcPr>
            <w:tcW w:w="2642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Участие на родительском собрании </w:t>
            </w:r>
          </w:p>
        </w:tc>
        <w:tc>
          <w:tcPr>
            <w:tcW w:w="1644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</w:tr>
      <w:tr w:rsidR="00E50E09" w:rsidRPr="00B12EAB" w:rsidTr="008F18D2">
        <w:trPr>
          <w:trHeight w:val="1687"/>
        </w:trPr>
        <w:tc>
          <w:tcPr>
            <w:tcW w:w="1000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28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«Давайте, познакомимся»</w:t>
            </w:r>
          </w:p>
        </w:tc>
        <w:tc>
          <w:tcPr>
            <w:tcW w:w="2642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Участие на родительском собрании</w:t>
            </w:r>
          </w:p>
        </w:tc>
        <w:tc>
          <w:tcPr>
            <w:tcW w:w="1644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</w:p>
        </w:tc>
      </w:tr>
      <w:tr w:rsidR="00E50E09" w:rsidRPr="00B12EAB" w:rsidTr="008F18D2">
        <w:trPr>
          <w:trHeight w:val="1133"/>
        </w:trPr>
        <w:tc>
          <w:tcPr>
            <w:tcW w:w="1000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28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Ознакомление с результатами диагностики</w:t>
            </w:r>
          </w:p>
        </w:tc>
        <w:tc>
          <w:tcPr>
            <w:tcW w:w="2642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Консультации, беседа</w:t>
            </w:r>
          </w:p>
        </w:tc>
        <w:tc>
          <w:tcPr>
            <w:tcW w:w="1644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E50E09" w:rsidRPr="00B12EAB" w:rsidTr="008F18D2">
        <w:trPr>
          <w:trHeight w:val="1107"/>
        </w:trPr>
        <w:tc>
          <w:tcPr>
            <w:tcW w:w="1000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28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Речевое развитие дошкольников в условиях семьи</w:t>
            </w:r>
          </w:p>
        </w:tc>
        <w:tc>
          <w:tcPr>
            <w:tcW w:w="2642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Семинар </w:t>
            </w:r>
          </w:p>
        </w:tc>
        <w:tc>
          <w:tcPr>
            <w:tcW w:w="1644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</w:tr>
      <w:tr w:rsidR="00E50E09" w:rsidRPr="00B12EAB" w:rsidTr="008F18D2">
        <w:trPr>
          <w:trHeight w:val="1133"/>
        </w:trPr>
        <w:tc>
          <w:tcPr>
            <w:tcW w:w="1000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28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«7+Я=Семья»</w:t>
            </w:r>
          </w:p>
        </w:tc>
        <w:tc>
          <w:tcPr>
            <w:tcW w:w="2642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Проведение праздника</w:t>
            </w:r>
          </w:p>
        </w:tc>
        <w:tc>
          <w:tcPr>
            <w:tcW w:w="1644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Март  </w:t>
            </w:r>
          </w:p>
        </w:tc>
      </w:tr>
      <w:tr w:rsidR="00E50E09" w:rsidRPr="00B12EAB" w:rsidTr="008F18D2">
        <w:trPr>
          <w:trHeight w:val="553"/>
        </w:trPr>
        <w:tc>
          <w:tcPr>
            <w:tcW w:w="1000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28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День открытых дверей</w:t>
            </w:r>
          </w:p>
        </w:tc>
        <w:tc>
          <w:tcPr>
            <w:tcW w:w="2642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Открытые НОД</w:t>
            </w:r>
          </w:p>
        </w:tc>
        <w:tc>
          <w:tcPr>
            <w:tcW w:w="1644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E50E09" w:rsidRPr="00B12EAB" w:rsidTr="008F18D2">
        <w:trPr>
          <w:trHeight w:val="1133"/>
        </w:trPr>
        <w:tc>
          <w:tcPr>
            <w:tcW w:w="1000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728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  Библиотечка специальной литературы</w:t>
            </w:r>
          </w:p>
        </w:tc>
        <w:tc>
          <w:tcPr>
            <w:tcW w:w="2642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 Передвижная библиотека</w:t>
            </w:r>
          </w:p>
        </w:tc>
        <w:tc>
          <w:tcPr>
            <w:tcW w:w="1644" w:type="dxa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</w:tbl>
    <w:p w:rsidR="00E50E09" w:rsidRDefault="00E50E09" w:rsidP="00E50E09">
      <w:pPr>
        <w:pStyle w:val="a6"/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E50E09" w:rsidRDefault="00E50E09" w:rsidP="00E50E09">
      <w:pPr>
        <w:pStyle w:val="a6"/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E50E09" w:rsidRDefault="00E50E09" w:rsidP="00E50E09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E50E09" w:rsidRDefault="00E50E09" w:rsidP="00E50E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Приложение 3 </w:t>
      </w:r>
    </w:p>
    <w:p w:rsidR="00E50E09" w:rsidRDefault="00E50E09" w:rsidP="00E50E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Перспективный план службы психолого-педагогического сопровождения</w:t>
      </w:r>
    </w:p>
    <w:p w:rsidR="00E50E09" w:rsidRDefault="00E50E09" w:rsidP="00E50E0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ДОУ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5"/>
        <w:gridCol w:w="2689"/>
        <w:gridCol w:w="1845"/>
        <w:gridCol w:w="2270"/>
        <w:gridCol w:w="1662"/>
      </w:tblGrid>
      <w:tr w:rsidR="00E50E09" w:rsidRPr="00B12EAB" w:rsidTr="008F18D2">
        <w:trPr>
          <w:trHeight w:val="523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Организационно-правовой блок</w:t>
            </w: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Консультационно-просветительский</w:t>
            </w: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EAB">
              <w:rPr>
                <w:rFonts w:ascii="Times New Roman" w:hAnsi="Times New Roman"/>
                <w:sz w:val="24"/>
                <w:szCs w:val="24"/>
              </w:rPr>
              <w:t>Коррекционо-развивающий</w:t>
            </w:r>
            <w:proofErr w:type="spellEnd"/>
          </w:p>
        </w:tc>
      </w:tr>
      <w:tr w:rsidR="00E50E09" w:rsidRPr="00B12EAB" w:rsidTr="008F18D2">
        <w:trPr>
          <w:trHeight w:val="1649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Семинар для воспитателей «Обеспечение психологической безопасности ребёнка в период адаптации»</w:t>
            </w: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 xml:space="preserve">Изучение запроса со стороны субъектов образовательного процесса 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Консультации для родителей «Первый раз в детский сад», «Ребёнок в детском саду»</w:t>
            </w: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 xml:space="preserve">Создание игротеки, направленной на успешную адаптацию ребёнка в </w:t>
            </w:r>
            <w:proofErr w:type="spellStart"/>
            <w:r w:rsidRPr="00B12EA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2EAB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B12EA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12EA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E50E09" w:rsidRPr="00B12EAB" w:rsidTr="008F18D2">
        <w:trPr>
          <w:trHeight w:val="1598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ind w:left="-112"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формирование банка данных о неорганизованных детях и будущих воспитанниках ДОУ</w:t>
            </w: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ind w:left="-108" w:right="-10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pacing w:val="-10"/>
                <w:sz w:val="24"/>
                <w:szCs w:val="24"/>
              </w:rPr>
              <w:t>Подбор диаг</w:t>
            </w:r>
            <w:r w:rsidRPr="00B12EA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ностических </w:t>
            </w:r>
            <w:r w:rsidRPr="00B12EAB">
              <w:rPr>
                <w:rFonts w:ascii="Times New Roman" w:hAnsi="Times New Roman"/>
                <w:spacing w:val="-10"/>
                <w:sz w:val="24"/>
                <w:szCs w:val="24"/>
              </w:rPr>
              <w:t>методик и диаг</w:t>
            </w:r>
            <w:r w:rsidRPr="00B12EA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ностических карт </w:t>
            </w:r>
            <w:r w:rsidRPr="00B12EAB">
              <w:rPr>
                <w:rFonts w:ascii="Times New Roman" w:hAnsi="Times New Roman"/>
                <w:spacing w:val="-10"/>
                <w:sz w:val="24"/>
                <w:szCs w:val="24"/>
              </w:rPr>
              <w:t>семей каждого воспитанника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Познакомить с программными задачами и содержанием работы</w:t>
            </w: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ind w:right="-14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2EAB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B12EAB">
              <w:rPr>
                <w:rFonts w:ascii="Times New Roman" w:hAnsi="Times New Roman"/>
                <w:sz w:val="24"/>
                <w:szCs w:val="24"/>
              </w:rPr>
              <w:t xml:space="preserve"> – развивающие занятия по развитию разных сторон речи</w:t>
            </w:r>
          </w:p>
        </w:tc>
      </w:tr>
      <w:tr w:rsidR="00E50E09" w:rsidRPr="00B12EAB" w:rsidTr="008F18D2">
        <w:trPr>
          <w:trHeight w:val="784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 xml:space="preserve">Выступление на </w:t>
            </w:r>
            <w:proofErr w:type="spellStart"/>
            <w:r w:rsidRPr="00B12EAB">
              <w:rPr>
                <w:rFonts w:ascii="Times New Roman" w:hAnsi="Times New Roman"/>
                <w:sz w:val="24"/>
                <w:szCs w:val="24"/>
              </w:rPr>
              <w:t>общесадовом</w:t>
            </w:r>
            <w:proofErr w:type="spellEnd"/>
            <w:r w:rsidRPr="00B12EAB">
              <w:rPr>
                <w:rFonts w:ascii="Times New Roman" w:hAnsi="Times New Roman"/>
                <w:sz w:val="24"/>
                <w:szCs w:val="24"/>
              </w:rPr>
              <w:t xml:space="preserve"> собрании</w:t>
            </w: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Анкетирование «Ваш стиль воспитания»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Выпуск газеты «Родителям о нас»</w:t>
            </w: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Реализация развивающих программ</w:t>
            </w:r>
          </w:p>
        </w:tc>
      </w:tr>
      <w:tr w:rsidR="00E50E09" w:rsidRPr="00B12EAB" w:rsidTr="008F18D2">
        <w:trPr>
          <w:trHeight w:val="1613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ind w:left="-109" w:righ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Семинар «Коммуникативные способности детей-дошкольников»</w:t>
            </w: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Статистика речевых проблем детей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Консультация для родителей «Если ваш ребёнок плохо говорит»</w:t>
            </w:r>
            <w:proofErr w:type="gramStart"/>
            <w:r w:rsidRPr="00B12EAB">
              <w:rPr>
                <w:rFonts w:ascii="Times New Roman" w:hAnsi="Times New Roman"/>
                <w:sz w:val="24"/>
                <w:szCs w:val="24"/>
              </w:rPr>
              <w:t>;д</w:t>
            </w:r>
            <w:proofErr w:type="gramEnd"/>
            <w:r w:rsidRPr="00B12EAB">
              <w:rPr>
                <w:rFonts w:ascii="Times New Roman" w:hAnsi="Times New Roman"/>
                <w:sz w:val="24"/>
                <w:szCs w:val="24"/>
              </w:rPr>
              <w:t>ля педагогов «Мир детских «почему»»</w:t>
            </w: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ind w:right="-14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Реализация коррекционно-развивающих программ</w:t>
            </w:r>
          </w:p>
        </w:tc>
      </w:tr>
      <w:tr w:rsidR="00E50E09" w:rsidRPr="00B12EAB" w:rsidTr="008F18D2">
        <w:trPr>
          <w:trHeight w:val="784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Тренинг для педагогов «Общение»</w:t>
            </w: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Диагностика успешности адаптации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Работа по запросам родителей</w:t>
            </w: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ind w:left="-111" w:right="-14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Игровые тренинги для детей средней и старшей группы</w:t>
            </w:r>
          </w:p>
        </w:tc>
      </w:tr>
      <w:tr w:rsidR="00E50E09" w:rsidRPr="00B12EAB" w:rsidTr="008F18D2">
        <w:trPr>
          <w:trHeight w:val="1082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Аналитический обзор «Речевые нарушения: проблемы, поиски, решения»</w:t>
            </w: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Диагностика детско-родительских отношений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Консультация для родителей «Кризис трёх лет. Как помочь ребёнку?»</w:t>
            </w: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ind w:right="-14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Реализация коррекционно-развивающих программ</w:t>
            </w:r>
          </w:p>
        </w:tc>
      </w:tr>
      <w:tr w:rsidR="00E50E09" w:rsidRPr="00B12EAB" w:rsidTr="008F18D2">
        <w:trPr>
          <w:trHeight w:val="531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 xml:space="preserve">Тренинг для педагогов по профилактике синдрома профессионального выгорания </w:t>
            </w: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Диагностика «Подвержены ли Вы стрессу»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Праздник для родителей «7+Я=Семья»</w:t>
            </w:r>
          </w:p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ind w:left="-111" w:right="-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Игровые тренинги для детей средней и старшей группы</w:t>
            </w:r>
          </w:p>
        </w:tc>
      </w:tr>
      <w:tr w:rsidR="00E50E09" w:rsidRPr="00B12EAB" w:rsidTr="008F18D2">
        <w:trPr>
          <w:trHeight w:val="1699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Семинар «Взаимодействие педагогов и родителей в сохранении психического здоровья детей»</w:t>
            </w: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Анкетирование родителей «реализованы ли Ваши ожидания от детского сада?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Консультация «Воспитатели и родители – пути эффективного взаимодействия»</w:t>
            </w: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ind w:right="-14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Реализация коррекционно-развивающих программ</w:t>
            </w:r>
          </w:p>
        </w:tc>
      </w:tr>
      <w:tr w:rsidR="00E50E09" w:rsidRPr="00B12EAB" w:rsidTr="008F18D2">
        <w:trPr>
          <w:trHeight w:val="70"/>
          <w:jc w:val="center"/>
        </w:trPr>
        <w:tc>
          <w:tcPr>
            <w:tcW w:w="577" w:type="pct"/>
          </w:tcPr>
          <w:p w:rsidR="00E50E09" w:rsidRPr="00B12EAB" w:rsidRDefault="00E50E09" w:rsidP="008F1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EA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405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12EAB">
              <w:rPr>
                <w:rFonts w:ascii="Times New Roman" w:hAnsi="Times New Roman"/>
              </w:rPr>
              <w:t>Диагностика готовности детей к школе детей старшей группы</w:t>
            </w:r>
          </w:p>
        </w:tc>
        <w:tc>
          <w:tcPr>
            <w:tcW w:w="1186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12EAB">
              <w:rPr>
                <w:rFonts w:ascii="Times New Roman" w:hAnsi="Times New Roman"/>
              </w:rPr>
              <w:t>Рекомендации для родителей «Дисциплина с любовью»</w:t>
            </w:r>
          </w:p>
        </w:tc>
        <w:tc>
          <w:tcPr>
            <w:tcW w:w="868" w:type="pct"/>
          </w:tcPr>
          <w:p w:rsidR="00E50E09" w:rsidRPr="00B12EAB" w:rsidRDefault="00E50E09" w:rsidP="008F18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12EAB">
              <w:rPr>
                <w:rFonts w:ascii="Times New Roman" w:hAnsi="Times New Roman"/>
              </w:rPr>
              <w:t>Реализация коррекционно-развивающих программ</w:t>
            </w:r>
          </w:p>
        </w:tc>
      </w:tr>
    </w:tbl>
    <w:p w:rsidR="00E50E09" w:rsidRPr="00924B3A" w:rsidRDefault="00E50E09" w:rsidP="00E50E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924B3A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E50E09" w:rsidRDefault="00E50E09" w:rsidP="00E50E09">
      <w:pPr>
        <w:spacing w:after="0"/>
        <w:jc w:val="right"/>
        <w:rPr>
          <w:rFonts w:ascii="Times New Roman" w:hAnsi="Times New Roman"/>
        </w:rPr>
      </w:pPr>
    </w:p>
    <w:p w:rsidR="00E50E09" w:rsidRPr="00924B3A" w:rsidRDefault="00E50E09" w:rsidP="00E50E09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924B3A">
        <w:rPr>
          <w:rFonts w:ascii="Times New Roman" w:hAnsi="Times New Roman"/>
          <w:sz w:val="28"/>
          <w:szCs w:val="28"/>
        </w:rPr>
        <w:t>План работы</w:t>
      </w:r>
    </w:p>
    <w:p w:rsidR="00E50E09" w:rsidRPr="00924B3A" w:rsidRDefault="00E50E09" w:rsidP="00E50E09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924B3A">
        <w:rPr>
          <w:rFonts w:ascii="Times New Roman" w:hAnsi="Times New Roman"/>
          <w:sz w:val="28"/>
          <w:szCs w:val="28"/>
        </w:rPr>
        <w:t>Клуба «Молодая семья»</w:t>
      </w:r>
    </w:p>
    <w:p w:rsidR="00E50E09" w:rsidRPr="0013723C" w:rsidRDefault="00E50E09" w:rsidP="00E50E09">
      <w:pPr>
        <w:ind w:firstLine="708"/>
        <w:jc w:val="center"/>
        <w:rPr>
          <w:rFonts w:ascii="Times New Roman" w:hAnsi="Times New Roman"/>
        </w:rPr>
      </w:pPr>
      <w:r w:rsidRPr="00924B3A">
        <w:rPr>
          <w:rFonts w:ascii="Times New Roman" w:hAnsi="Times New Roman"/>
        </w:rPr>
        <w:t>(для родителей детей раннего возраста)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3565"/>
        <w:gridCol w:w="2552"/>
        <w:gridCol w:w="2693"/>
      </w:tblGrid>
      <w:tr w:rsidR="00E50E09" w:rsidRPr="00B12EAB" w:rsidTr="008F18D2"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Тематика заседаний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Форма проведения</w:t>
            </w:r>
          </w:p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E50E09" w:rsidRPr="00B12EAB" w:rsidTr="008F18D2"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«Родитель- это звучит гордо»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</w:tr>
      <w:tr w:rsidR="00E50E09" w:rsidRPr="00B12EAB" w:rsidTr="008F18D2">
        <w:trPr>
          <w:trHeight w:val="300"/>
        </w:trPr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«Адаптируемся вместе»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E50E09" w:rsidRPr="00B12EAB" w:rsidTr="008F18D2"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«Растим малыша </w:t>
            </w:r>
            <w:proofErr w:type="gramStart"/>
            <w:r w:rsidRPr="00B12EAB">
              <w:rPr>
                <w:rFonts w:ascii="Times New Roman" w:hAnsi="Times New Roman"/>
                <w:sz w:val="28"/>
                <w:szCs w:val="28"/>
              </w:rPr>
              <w:t>здоровым</w:t>
            </w:r>
            <w:proofErr w:type="gramEnd"/>
            <w:r w:rsidRPr="00B12EA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консультация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E50E09" w:rsidRPr="00B12EAB" w:rsidTr="008F18D2"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«Правила жизни моего ребенка»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тренинг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E50E09" w:rsidRPr="00B12EAB" w:rsidTr="008F18D2"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«Мотивы детской истерики»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тренинг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E50E09" w:rsidRPr="00B12EAB" w:rsidTr="008F18D2"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«Что наша жизнь</w:t>
            </w:r>
            <w:proofErr w:type="gramStart"/>
            <w:r w:rsidRPr="00B12EAB">
              <w:rPr>
                <w:rFonts w:ascii="Times New Roman" w:hAnsi="Times New Roman"/>
                <w:sz w:val="28"/>
                <w:szCs w:val="28"/>
              </w:rPr>
              <w:t>?....</w:t>
            </w:r>
            <w:proofErr w:type="gramEnd"/>
            <w:r w:rsidRPr="00B12EAB">
              <w:rPr>
                <w:rFonts w:ascii="Times New Roman" w:hAnsi="Times New Roman"/>
                <w:sz w:val="28"/>
                <w:szCs w:val="28"/>
                <w:u w:val="single"/>
              </w:rPr>
              <w:t xml:space="preserve">Игра </w:t>
            </w:r>
          </w:p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(воспитание детей в игре)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Деловая игра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</w:tr>
      <w:tr w:rsidR="00E50E09" w:rsidRPr="00B12EAB" w:rsidTr="008F18D2"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« Ладушки-ладушки» </w:t>
            </w:r>
          </w:p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(о развитие мелкой моторики</w:t>
            </w:r>
            <w:proofErr w:type="gramStart"/>
            <w:r w:rsidRPr="00B12EAB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консультация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  <w:tr w:rsidR="00E50E09" w:rsidRPr="00B12EAB" w:rsidTr="008F18D2"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«Поговори со мною, мама»</w:t>
            </w:r>
          </w:p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(о развитии речи)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Круглый стол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E50E09" w:rsidRPr="00B12EAB" w:rsidTr="008F18D2">
        <w:trPr>
          <w:trHeight w:val="570"/>
        </w:trPr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 xml:space="preserve">«В царстве упрямства и капризов»  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E50E09" w:rsidRPr="00B12EAB" w:rsidTr="008F18D2">
        <w:tc>
          <w:tcPr>
            <w:tcW w:w="51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65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Итоговое заседание</w:t>
            </w:r>
          </w:p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(эффективность деятельности, анализ работы клуба, планирование на следующий год)</w:t>
            </w:r>
          </w:p>
        </w:tc>
        <w:tc>
          <w:tcPr>
            <w:tcW w:w="2552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Круглый стол</w:t>
            </w:r>
          </w:p>
        </w:tc>
        <w:tc>
          <w:tcPr>
            <w:tcW w:w="2693" w:type="dxa"/>
          </w:tcPr>
          <w:p w:rsidR="00E50E09" w:rsidRPr="00B12EAB" w:rsidRDefault="00E50E09" w:rsidP="008F18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EAB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</w:tbl>
    <w:p w:rsidR="00E50E09" w:rsidRDefault="00E50E09" w:rsidP="00E50E09">
      <w:pPr>
        <w:spacing w:after="0"/>
        <w:jc w:val="right"/>
        <w:rPr>
          <w:rFonts w:ascii="Times New Roman" w:hAnsi="Times New Roman"/>
        </w:rPr>
      </w:pPr>
    </w:p>
    <w:p w:rsidR="00E50E09" w:rsidRDefault="00E50E09" w:rsidP="00E50E09">
      <w:pPr>
        <w:spacing w:after="0"/>
        <w:jc w:val="right"/>
        <w:rPr>
          <w:rFonts w:ascii="Times New Roman" w:hAnsi="Times New Roman"/>
          <w:sz w:val="28"/>
          <w:szCs w:val="28"/>
        </w:rPr>
        <w:sectPr w:rsidR="00E50E09" w:rsidSect="00E50E09">
          <w:headerReference w:type="default" r:id="rId4"/>
          <w:footerReference w:type="default" r:id="rId5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E50E09" w:rsidRDefault="00E50E09" w:rsidP="00E50E09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E50E09" w:rsidRDefault="00E50E09" w:rsidP="00E50E09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Буклет</w:t>
      </w:r>
    </w:p>
    <w:p w:rsidR="00E50E09" w:rsidRPr="00D04138" w:rsidRDefault="00E50E09" w:rsidP="00E50E09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6C0492">
        <w:rPr>
          <w:rFonts w:ascii="Times New Roman" w:hAnsi="Times New Roman"/>
          <w:sz w:val="28"/>
          <w:szCs w:val="28"/>
        </w:rPr>
        <w:t xml:space="preserve">«Положительное семейное воспитание </w:t>
      </w:r>
      <w:proofErr w:type="gramStart"/>
      <w:r w:rsidRPr="006C0492">
        <w:rPr>
          <w:rFonts w:ascii="Times New Roman" w:hAnsi="Times New Roman"/>
          <w:sz w:val="28"/>
          <w:szCs w:val="28"/>
        </w:rPr>
        <w:t>–к</w:t>
      </w:r>
      <w:proofErr w:type="gramEnd"/>
      <w:r w:rsidRPr="006C0492">
        <w:rPr>
          <w:rFonts w:ascii="Times New Roman" w:hAnsi="Times New Roman"/>
          <w:sz w:val="28"/>
          <w:szCs w:val="28"/>
        </w:rPr>
        <w:t>ак основной фактор</w:t>
      </w:r>
      <w:r>
        <w:rPr>
          <w:rFonts w:ascii="Times New Roman" w:hAnsi="Times New Roman"/>
          <w:sz w:val="28"/>
          <w:szCs w:val="28"/>
        </w:rPr>
        <w:t xml:space="preserve"> становления нравственной основы личности».</w:t>
      </w:r>
      <w:bookmarkStart w:id="0" w:name="_GoBack"/>
      <w:bookmarkEnd w:id="0"/>
    </w:p>
    <w:p w:rsidR="00E50E09" w:rsidRDefault="00E50E09" w:rsidP="00E50E09">
      <w:pPr>
        <w:pStyle w:val="a8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3962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E09" w:rsidRDefault="00E50E09" w:rsidP="00E50E09">
      <w:pPr>
        <w:pStyle w:val="a8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E50E09" w:rsidRDefault="00E50E09" w:rsidP="00E50E09">
      <w:pPr>
        <w:pStyle w:val="a8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3962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E09" w:rsidRDefault="00E50E09" w:rsidP="00E50E09">
      <w:pPr>
        <w:pStyle w:val="a8"/>
        <w:spacing w:after="0"/>
        <w:jc w:val="right"/>
        <w:rPr>
          <w:rFonts w:ascii="Times New Roman" w:hAnsi="Times New Roman"/>
          <w:sz w:val="28"/>
          <w:szCs w:val="28"/>
        </w:rPr>
        <w:sectPr w:rsidR="00E50E09" w:rsidSect="00CB53B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50E09" w:rsidRPr="00B07E68" w:rsidRDefault="00E50E09" w:rsidP="00E50E09">
      <w:pPr>
        <w:pStyle w:val="a8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E50E09" w:rsidRPr="0013723C" w:rsidRDefault="00E50E09" w:rsidP="00E50E09">
      <w:pPr>
        <w:pStyle w:val="a8"/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13723C">
        <w:rPr>
          <w:rFonts w:ascii="Times New Roman" w:hAnsi="Times New Roman"/>
          <w:sz w:val="28"/>
          <w:szCs w:val="28"/>
        </w:rPr>
        <w:t>Игровой практикум для родителей.</w:t>
      </w:r>
    </w:p>
    <w:p w:rsidR="00E50E09" w:rsidRPr="00B07E68" w:rsidRDefault="00E50E09" w:rsidP="00E50E09">
      <w:pPr>
        <w:pStyle w:val="a8"/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50E09" w:rsidRDefault="00E50E09" w:rsidP="00E50E09">
      <w:pPr>
        <w:pStyle w:val="a8"/>
        <w:spacing w:after="0" w:line="360" w:lineRule="auto"/>
        <w:ind w:left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научить играть родителей с детьми, создавая для этого необходимые условия.</w:t>
      </w:r>
    </w:p>
    <w:p w:rsidR="00E50E09" w:rsidRDefault="00E50E09" w:rsidP="00E50E09">
      <w:pPr>
        <w:pStyle w:val="a8"/>
        <w:spacing w:after="0" w:line="360" w:lineRule="auto"/>
        <w:ind w:left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E50E09" w:rsidRDefault="00E50E09" w:rsidP="00E50E09">
      <w:pPr>
        <w:pStyle w:val="a8"/>
        <w:spacing w:after="0" w:line="360" w:lineRule="auto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Убедить родителей в том, что игра – это развлечение, и важнейший источник знаний для дошкольника. </w:t>
      </w:r>
    </w:p>
    <w:p w:rsidR="00E50E09" w:rsidRDefault="00E50E09" w:rsidP="00E50E09">
      <w:pPr>
        <w:pStyle w:val="a8"/>
        <w:spacing w:after="0" w:line="360" w:lineRule="auto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Объяснить мамам и папам, что только умеющий играть ребёнок сможет в будущем найти в работе в работе интерес и будет выполнять её с желанием.</w:t>
      </w:r>
    </w:p>
    <w:p w:rsidR="00E50E09" w:rsidRDefault="00E50E09" w:rsidP="00E50E09">
      <w:pPr>
        <w:pStyle w:val="a8"/>
        <w:spacing w:after="0" w:line="360" w:lineRule="auto"/>
        <w:ind w:left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Предварительная работа:</w:t>
      </w:r>
    </w:p>
    <w:p w:rsidR="00E50E09" w:rsidRDefault="00E50E09" w:rsidP="00E50E09">
      <w:pPr>
        <w:pStyle w:val="a8"/>
        <w:spacing w:after="0" w:line="360" w:lineRule="auto"/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и анализ анкеты «Нужна ли игра ребёнку и зачем»?</w:t>
      </w:r>
    </w:p>
    <w:p w:rsidR="00E50E09" w:rsidRDefault="00E50E09" w:rsidP="00E50E09">
      <w:pPr>
        <w:pStyle w:val="a8"/>
        <w:spacing w:after="0" w:line="360" w:lineRule="auto"/>
        <w:ind w:left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Оборудование:</w:t>
      </w:r>
    </w:p>
    <w:p w:rsidR="00E50E09" w:rsidRPr="003B5CB9" w:rsidRDefault="00E50E09" w:rsidP="00E50E09">
      <w:pPr>
        <w:pStyle w:val="a8"/>
        <w:spacing w:after="0" w:line="360" w:lineRule="auto"/>
        <w:ind w:left="35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картинки домашних животных; разрезные картинки домашних животных; картинки овощей и фруктов; вырезанные листья клёна, березы, рябины, шапочки – маски лягушки, собаки, кошки, внучки, дедушки; атрибуты к сюжетно-ролевой игре; строительный материал.</w:t>
      </w:r>
      <w:proofErr w:type="gramEnd"/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  <w:color w:val="C00000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Pr="006275EB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Pr="006275EB" w:rsidRDefault="00E50E09" w:rsidP="00E50E09">
      <w:pPr>
        <w:pStyle w:val="a8"/>
        <w:spacing w:after="0"/>
        <w:ind w:left="360"/>
        <w:jc w:val="both"/>
        <w:rPr>
          <w:rFonts w:ascii="Times New Roman" w:hAnsi="Times New Roman"/>
        </w:rPr>
      </w:pPr>
    </w:p>
    <w:p w:rsidR="00E50E09" w:rsidRDefault="00E50E09" w:rsidP="00E50E09">
      <w:pPr>
        <w:spacing w:after="0"/>
        <w:rPr>
          <w:rFonts w:ascii="Times New Roman" w:hAnsi="Times New Roman"/>
        </w:rPr>
      </w:pPr>
    </w:p>
    <w:p w:rsidR="00E50E09" w:rsidRDefault="00E50E09" w:rsidP="00E50E0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E50E09" w:rsidRPr="0013723C" w:rsidRDefault="00E50E09" w:rsidP="00E50E0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3723C">
        <w:rPr>
          <w:rFonts w:ascii="Times New Roman" w:hAnsi="Times New Roman"/>
          <w:sz w:val="28"/>
          <w:szCs w:val="28"/>
        </w:rPr>
        <w:lastRenderedPageBreak/>
        <w:t>Приложение 7</w:t>
      </w:r>
    </w:p>
    <w:p w:rsidR="00E50E09" w:rsidRDefault="00E50E09" w:rsidP="00E50E09">
      <w:pPr>
        <w:pStyle w:val="a3"/>
        <w:spacing w:after="0"/>
        <w:rPr>
          <w:sz w:val="28"/>
          <w:szCs w:val="28"/>
        </w:rPr>
      </w:pPr>
      <w:r w:rsidRPr="0013723C">
        <w:rPr>
          <w:rStyle w:val="aa"/>
          <w:sz w:val="28"/>
          <w:szCs w:val="28"/>
        </w:rPr>
        <w:t xml:space="preserve">Основные направления </w:t>
      </w:r>
      <w:r w:rsidRPr="0013723C">
        <w:rPr>
          <w:sz w:val="28"/>
          <w:szCs w:val="28"/>
        </w:rPr>
        <w:t>психолого</w:t>
      </w:r>
      <w:r>
        <w:rPr>
          <w:sz w:val="28"/>
          <w:szCs w:val="28"/>
        </w:rPr>
        <w:t>-педагогического</w:t>
      </w:r>
      <w:r w:rsidRPr="009E0D13">
        <w:rPr>
          <w:sz w:val="28"/>
          <w:szCs w:val="28"/>
        </w:rPr>
        <w:t xml:space="preserve"> сопровождени</w:t>
      </w:r>
      <w:r>
        <w:rPr>
          <w:sz w:val="28"/>
          <w:szCs w:val="28"/>
        </w:rPr>
        <w:t>я</w:t>
      </w:r>
      <w:r w:rsidRPr="009E0D13">
        <w:rPr>
          <w:sz w:val="28"/>
          <w:szCs w:val="28"/>
        </w:rPr>
        <w:t xml:space="preserve"> семьи</w:t>
      </w:r>
    </w:p>
    <w:p w:rsidR="00E50E09" w:rsidRDefault="00E50E09" w:rsidP="00E50E09">
      <w:pPr>
        <w:pStyle w:val="a3"/>
        <w:spacing w:after="0"/>
        <w:jc w:val="center"/>
        <w:rPr>
          <w:rStyle w:val="aa"/>
          <w:sz w:val="22"/>
          <w:szCs w:val="22"/>
        </w:rPr>
      </w:pPr>
      <w:r w:rsidRPr="009E0D13">
        <w:rPr>
          <w:sz w:val="28"/>
          <w:szCs w:val="28"/>
        </w:rPr>
        <w:t xml:space="preserve"> в условиях дошкольного образовательного учреждения</w:t>
      </w:r>
      <w:r w:rsidRPr="0073315E">
        <w:rPr>
          <w:rStyle w:val="aa"/>
          <w:sz w:val="22"/>
          <w:szCs w:val="22"/>
        </w:rPr>
        <w:t>:</w:t>
      </w:r>
    </w:p>
    <w:p w:rsidR="00E50E09" w:rsidRPr="0073315E" w:rsidRDefault="00E50E09" w:rsidP="00E50E09">
      <w:pPr>
        <w:pStyle w:val="a3"/>
        <w:spacing w:after="0"/>
        <w:jc w:val="center"/>
        <w:rPr>
          <w:sz w:val="22"/>
          <w:szCs w:val="22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907"/>
        <w:gridCol w:w="1957"/>
        <w:gridCol w:w="1856"/>
        <w:gridCol w:w="1954"/>
        <w:gridCol w:w="1860"/>
      </w:tblGrid>
      <w:tr w:rsidR="00E50E09" w:rsidRPr="00B12EAB" w:rsidTr="008F18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B050"/>
              <w:left w:val="outset" w:sz="6" w:space="0" w:color="00B050"/>
              <w:bottom w:val="outset" w:sz="6" w:space="0" w:color="auto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  <w:jc w:val="center"/>
            </w:pPr>
            <w:r w:rsidRPr="00115F9F">
              <w:rPr>
                <w:rStyle w:val="aa"/>
              </w:rPr>
              <w:t>Направление работы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00B050"/>
              <w:bottom w:val="outset" w:sz="6" w:space="0" w:color="auto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  <w:jc w:val="center"/>
            </w:pPr>
            <w:r w:rsidRPr="00115F9F">
              <w:rPr>
                <w:rStyle w:val="aa"/>
              </w:rPr>
              <w:t>Учитель-логопед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  <w:jc w:val="center"/>
            </w:pPr>
            <w:r w:rsidRPr="00115F9F">
              <w:rPr>
                <w:rStyle w:val="aa"/>
              </w:rPr>
              <w:t>Педагог-психолог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  <w:jc w:val="center"/>
            </w:pPr>
            <w:r w:rsidRPr="00115F9F">
              <w:rPr>
                <w:rStyle w:val="aa"/>
              </w:rPr>
              <w:t>Воспитатели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auto"/>
              <w:bottom w:val="outset" w:sz="6" w:space="0" w:color="auto"/>
              <w:right w:val="outset" w:sz="6" w:space="0" w:color="00B050"/>
            </w:tcBorders>
          </w:tcPr>
          <w:p w:rsidR="00E50E09" w:rsidRPr="00115F9F" w:rsidRDefault="00E50E09" w:rsidP="008F18D2">
            <w:pPr>
              <w:pStyle w:val="a3"/>
              <w:spacing w:after="0"/>
              <w:jc w:val="center"/>
            </w:pPr>
            <w:r w:rsidRPr="00115F9F">
              <w:rPr>
                <w:rStyle w:val="aa"/>
              </w:rPr>
              <w:t>Родители</w:t>
            </w:r>
          </w:p>
        </w:tc>
      </w:tr>
      <w:tr w:rsidR="00E50E09" w:rsidRPr="00B12EAB" w:rsidTr="008F18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B050"/>
              <w:left w:val="outset" w:sz="6" w:space="0" w:color="00B050"/>
              <w:bottom w:val="outset" w:sz="6" w:space="0" w:color="00B050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1. Повышение речевых умений и речевой активности детей в разных видах коммуникативного взаимодействия.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00B050"/>
              <w:bottom w:val="outset" w:sz="6" w:space="0" w:color="00B050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Развитие диалогической речи через совместное рассказывание и обыгрывание знакомых сказок и сюжетов с использованием игрушек и серии картин.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auto"/>
              <w:bottom w:val="outset" w:sz="6" w:space="0" w:color="00B050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proofErr w:type="spellStart"/>
            <w:r w:rsidRPr="00115F9F">
              <w:t>Тренинговые</w:t>
            </w:r>
            <w:proofErr w:type="spellEnd"/>
            <w:r w:rsidRPr="00115F9F">
              <w:t xml:space="preserve"> упражнения на развития эмоционально-социальной сферы детей.</w:t>
            </w:r>
          </w:p>
          <w:p w:rsidR="00E50E09" w:rsidRPr="00115F9F" w:rsidRDefault="00E50E09" w:rsidP="008F18D2">
            <w:pPr>
              <w:pStyle w:val="a3"/>
              <w:spacing w:after="0"/>
            </w:pPr>
            <w:r w:rsidRPr="00115F9F">
              <w:t xml:space="preserve">Игры, развивающие коммуникативные навыки детей. Занятия, формирующие навыки общения у детей. Упражнения на обогащение опыта взаимодействия ребенка </w:t>
            </w:r>
            <w:proofErr w:type="gramStart"/>
            <w:r w:rsidRPr="00115F9F">
              <w:t>со</w:t>
            </w:r>
            <w:proofErr w:type="gramEnd"/>
            <w:r w:rsidRPr="00115F9F">
              <w:t xml:space="preserve"> взрослыми и сверстниками.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auto"/>
              <w:bottom w:val="outset" w:sz="6" w:space="0" w:color="00B050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Инсценировки сказок, чтение произведений художественной литературы, стихов с их дальнейшим обыгрыванием, сюжетно-ролевые игры.</w:t>
            </w:r>
          </w:p>
          <w:p w:rsidR="00E50E09" w:rsidRPr="00115F9F" w:rsidRDefault="00E50E09" w:rsidP="008F18D2">
            <w:pPr>
              <w:pStyle w:val="a3"/>
              <w:spacing w:after="0"/>
            </w:pPr>
            <w:r w:rsidRPr="00115F9F">
              <w:t>Активизация и повышение мотивации детей в группе к побуждению общения со сверстниками и взрослыми.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00B050"/>
              <w:bottom w:val="outset" w:sz="6" w:space="0" w:color="00B050"/>
              <w:right w:val="outset" w:sz="6" w:space="0" w:color="00B050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Активизация и повышение мотивации ребенка в семье, направленная на развитие коммуникативных умений и навыков.</w:t>
            </w:r>
          </w:p>
        </w:tc>
      </w:tr>
      <w:tr w:rsidR="00E50E09" w:rsidRPr="00B12EAB" w:rsidTr="008F18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00B050"/>
              <w:bottom w:val="outset" w:sz="6" w:space="0" w:color="auto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2. Своевременное предупреждение и выявление речевых и коммуникативных трудностей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00B050"/>
              <w:bottom w:val="outset" w:sz="6" w:space="0" w:color="auto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Профилактическая работа по формированию компонентов речевой деятельности.</w:t>
            </w:r>
          </w:p>
          <w:p w:rsidR="00E50E09" w:rsidRPr="00115F9F" w:rsidRDefault="00E50E09" w:rsidP="008F18D2">
            <w:pPr>
              <w:pStyle w:val="a3"/>
              <w:spacing w:after="0"/>
            </w:pPr>
            <w:r w:rsidRPr="00115F9F">
              <w:t>Диагностика уровня речевого развития детей.</w:t>
            </w:r>
          </w:p>
          <w:p w:rsidR="00E50E09" w:rsidRPr="00115F9F" w:rsidRDefault="00E50E09" w:rsidP="008F18D2">
            <w:pPr>
              <w:pStyle w:val="a3"/>
              <w:spacing w:after="0"/>
            </w:pPr>
            <w:r w:rsidRPr="00115F9F">
              <w:t xml:space="preserve">Просвещение педагогов и родителей </w:t>
            </w:r>
            <w:r w:rsidRPr="00115F9F">
              <w:rPr>
                <w:rStyle w:val="ab"/>
              </w:rPr>
              <w:t>(буклеты, памятки, стендовая информация)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 xml:space="preserve">Диагностика состояния коммуникативных навыков. </w:t>
            </w:r>
          </w:p>
          <w:p w:rsidR="00E50E09" w:rsidRPr="00115F9F" w:rsidRDefault="00E50E09" w:rsidP="008F18D2">
            <w:pPr>
              <w:pStyle w:val="a3"/>
              <w:spacing w:after="0"/>
            </w:pPr>
            <w:r w:rsidRPr="00115F9F">
              <w:t xml:space="preserve">Просвещение педагогов и родителей </w:t>
            </w:r>
            <w:r w:rsidRPr="00115F9F">
              <w:rPr>
                <w:rStyle w:val="ab"/>
              </w:rPr>
              <w:t>(буклеты, памятки, стендовая информация)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Семинары-практикумы, консультации по речевому и коммуникативному развитию детей.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00B050"/>
              <w:bottom w:val="outset" w:sz="6" w:space="0" w:color="auto"/>
              <w:right w:val="outset" w:sz="6" w:space="0" w:color="00B050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Проанализировать субъект - субъектные отношения в семье, как условия профилактики речевых и коммуникативных нарушений через анкетирование родителей, индивидуальные консультации.</w:t>
            </w:r>
          </w:p>
        </w:tc>
      </w:tr>
      <w:tr w:rsidR="00E50E09" w:rsidRPr="00B12EAB" w:rsidTr="008F18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B050"/>
              <w:left w:val="outset" w:sz="6" w:space="0" w:color="00B050"/>
              <w:bottom w:val="outset" w:sz="6" w:space="0" w:color="00B050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3. Коррекция и преодоление речевых и коммуникативн</w:t>
            </w:r>
            <w:r w:rsidRPr="00115F9F">
              <w:lastRenderedPageBreak/>
              <w:t>ых нарушений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auto"/>
              <w:bottom w:val="outset" w:sz="6" w:space="0" w:color="00B050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lastRenderedPageBreak/>
              <w:t xml:space="preserve">Развитие у ребенка сенсомоторных навыков; </w:t>
            </w:r>
            <w:r w:rsidRPr="00115F9F">
              <w:lastRenderedPageBreak/>
              <w:t xml:space="preserve">фонетико-фонематических процессов; лексико-грамматических категорий; связной речи; </w:t>
            </w:r>
          </w:p>
          <w:p w:rsidR="00E50E09" w:rsidRPr="00115F9F" w:rsidRDefault="00E50E09" w:rsidP="008F18D2">
            <w:pPr>
              <w:pStyle w:val="a3"/>
              <w:spacing w:after="0"/>
            </w:pPr>
            <w:r w:rsidRPr="00115F9F">
              <w:t>семантики</w:t>
            </w:r>
            <w:r w:rsidRPr="00115F9F">
              <w:rPr>
                <w:rStyle w:val="ab"/>
              </w:rPr>
              <w:t xml:space="preserve"> (активного и пассивного словаря).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auto"/>
              <w:bottom w:val="outset" w:sz="6" w:space="0" w:color="00B050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lastRenderedPageBreak/>
              <w:t xml:space="preserve">Формирование психических процессов и коррекция </w:t>
            </w:r>
            <w:r w:rsidRPr="00115F9F">
              <w:lastRenderedPageBreak/>
              <w:t>познавательной и эмоциональной сферы.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auto"/>
              <w:bottom w:val="outset" w:sz="6" w:space="0" w:color="00B050"/>
              <w:right w:val="outset" w:sz="6" w:space="0" w:color="auto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lastRenderedPageBreak/>
              <w:t xml:space="preserve">Взаимодействие со специалистами по исправлению </w:t>
            </w:r>
            <w:r w:rsidRPr="00115F9F">
              <w:lastRenderedPageBreak/>
              <w:t>трудностей детей с помощью игр, упражнений, совместных занятий.</w:t>
            </w:r>
          </w:p>
        </w:tc>
        <w:tc>
          <w:tcPr>
            <w:tcW w:w="0" w:type="auto"/>
            <w:tcBorders>
              <w:top w:val="outset" w:sz="6" w:space="0" w:color="00B050"/>
              <w:left w:val="outset" w:sz="6" w:space="0" w:color="00B050"/>
              <w:bottom w:val="outset" w:sz="6" w:space="0" w:color="00B050"/>
              <w:right w:val="outset" w:sz="6" w:space="0" w:color="00B050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lastRenderedPageBreak/>
              <w:t xml:space="preserve">Совместные занятия с педагогами. Закрепление </w:t>
            </w:r>
            <w:r w:rsidRPr="00115F9F">
              <w:lastRenderedPageBreak/>
              <w:t>полученных знаний и умений в домашних и индивидуальных заданиях.</w:t>
            </w:r>
          </w:p>
        </w:tc>
      </w:tr>
      <w:tr w:rsidR="00E50E09" w:rsidRPr="00B12EAB" w:rsidTr="008F18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00B050"/>
              <w:bottom w:val="outset" w:sz="6" w:space="0" w:color="00B050"/>
              <w:right w:val="outset" w:sz="6" w:space="0" w:color="00B050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lastRenderedPageBreak/>
              <w:t>4. Создание благоприятного психологического климата для развития у детей коммуникативных навыков в различных ситуациях общения в ДОУ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00B050"/>
              <w:bottom w:val="outset" w:sz="6" w:space="0" w:color="00B050"/>
              <w:right w:val="outset" w:sz="6" w:space="0" w:color="00B050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Повышение мотивации ребенка к преодолению речевых проблем. Воспитание уважительного и доброжелательного отношения друг к другу.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00B050"/>
              <w:bottom w:val="outset" w:sz="6" w:space="0" w:color="00B050"/>
              <w:right w:val="outset" w:sz="6" w:space="0" w:color="00B050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Развитие чувства принадлежности к группе. Получение опыта позитивного взаимодействия. Преодоление барьеров в общении. Развитие доверия к окружающим детям и взрослым, потребности в общении и взаимодействии.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00B050"/>
              <w:right w:val="outset" w:sz="6" w:space="0" w:color="00B050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Предотвращение попыток детей в проявлении негативного отношения к детям с речевыми трудностями. Чтение художественной литературы. Формирование нравственно-культурного уровня детей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00B050"/>
              <w:bottom w:val="outset" w:sz="6" w:space="0" w:color="00B050"/>
              <w:right w:val="outset" w:sz="6" w:space="0" w:color="00B050"/>
            </w:tcBorders>
          </w:tcPr>
          <w:p w:rsidR="00E50E09" w:rsidRPr="00115F9F" w:rsidRDefault="00E50E09" w:rsidP="008F18D2">
            <w:pPr>
              <w:pStyle w:val="a3"/>
              <w:spacing w:after="0"/>
            </w:pPr>
            <w:r w:rsidRPr="00115F9F">
              <w:t>Участие в мероприятиях детского сада: День открытых дверей, День семьи, Неделя игры и игрушки, а также посещение и активное участие в праздниках, соревнованиях, родительских собраниях, круглых столах.</w:t>
            </w:r>
          </w:p>
          <w:p w:rsidR="00E50E09" w:rsidRPr="00115F9F" w:rsidRDefault="00E50E09" w:rsidP="008F18D2">
            <w:pPr>
              <w:pStyle w:val="a3"/>
              <w:spacing w:after="0"/>
            </w:pPr>
            <w:r w:rsidRPr="00115F9F">
              <w:t>Развитие культуры общения и этических норм у ребенка.</w:t>
            </w:r>
          </w:p>
        </w:tc>
      </w:tr>
    </w:tbl>
    <w:p w:rsidR="00E50E09" w:rsidRPr="00E15005" w:rsidRDefault="00E50E09" w:rsidP="00E50E09">
      <w:pPr>
        <w:spacing w:after="0"/>
        <w:rPr>
          <w:rFonts w:ascii="Times New Roman" w:hAnsi="Times New Roman"/>
          <w:sz w:val="28"/>
          <w:szCs w:val="28"/>
        </w:rPr>
        <w:sectPr w:rsidR="00E50E09" w:rsidRPr="00E15005" w:rsidSect="00CB53B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00000" w:rsidRDefault="00E50E09">
      <w:r>
        <w:rPr>
          <w:noProof/>
        </w:rPr>
        <w:lastRenderedPageBreak/>
        <w:pict>
          <v:group id="Полотно 28" o:spid="_x0000_s1026" editas="canvas" style="position:absolute;margin-left:13.05pt;margin-top:-4.65pt;width:711pt;height:492.75pt;z-index:-251658240" coordsize="90297,62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0297;height:62579;visibility:visible">
              <v:fill o:detectmouseclick="t"/>
              <v:path o:connecttype="none"/>
            </v:shape>
            <v:line id="Line 6" o:spid="_x0000_s1028" style="position:absolute;flip:x;visibility:visible" from="30861,12084" to="45720,17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<v:stroke endarrow="block"/>
            </v:line>
            <v:line id="Line 7" o:spid="_x0000_s1029" style="position:absolute;visibility:visible" from="49149,12084" to="66294,16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<v:stroke endarrow="block"/>
            </v:line>
            <v:rect id="Rectangle 8" o:spid="_x0000_s1030" style="position:absolute;left:6858;top:20085;width:34290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uBAcIA&#10;AADaAAAADwAAAGRycy9kb3ducmV2LnhtbESPQYvCMBSE74L/ITxhL4umCrtKNYoourI3q+L10Tzb&#10;YvNSmmi7/nojLHgcZuYbZrZoTSnuVLvCsoLhIAJBnFpdcKbgeNj0JyCcR9ZYWiYFf+RgMe92Zhhr&#10;2/Ce7onPRICwi1FB7n0VS+nSnAy6ga2Ig3extUEfZJ1JXWMT4KaUoyj6lgYLDgs5VrTKKb0mN6Pg&#10;R04iPJvf9kSNuY632/Vnunoo9dFrl1MQnlr/Dv+3d1rBF7yuhBs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4EBwgAAANoAAAAPAAAAAAAAAAAAAAAAAJgCAABkcnMvZG93&#10;bnJldi54bWxQSwUGAAAAAAQABAD1AAAAhwMAAAAA&#10;" fillcolor="yellow">
              <o:extrusion v:ext="view" color="yellow" on="t"/>
              <v:textbox style="mso-next-textbox:#Rectangle 8">
                <w:txbxContent>
                  <w:p w:rsidR="00E50E09" w:rsidRPr="00F02A6B" w:rsidRDefault="00E50E09" w:rsidP="00E50E09">
                    <w:pPr>
                      <w:jc w:val="center"/>
                      <w:rPr>
                        <w:b/>
                        <w:color w:val="3366FF"/>
                      </w:rPr>
                    </w:pPr>
                    <w:r w:rsidRPr="00F02A6B">
                      <w:rPr>
                        <w:b/>
                        <w:color w:val="3366FF"/>
                      </w:rPr>
                      <w:t>Психологическое просвещение</w:t>
                    </w:r>
                  </w:p>
                </w:txbxContent>
              </v:textbox>
            </v:rect>
            <v:rect id="Rectangle 9" o:spid="_x0000_s1031" style="position:absolute;left:51435;top:18942;width:34290;height:6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7I08EA&#10;AADaAAAADwAAAGRycy9kb3ducmV2LnhtbESP3WrCQBSE7wt9h+UUvKsbi4SQuoqIP4FcVX2AQ/Y0&#10;iWbPhuypxrd3C4VeDjPzDbNYja5TNxpC69nAbJqAIq68bbk2cD7t3jNQQZAtdp7JwIMCrJavLwvM&#10;rb/zF92OUqsI4ZCjgUakz7UOVUMOw9T3xNH79oNDiXKotR3wHuGu0x9JkmqHLceFBnvaNFRdjz/O&#10;AJfr7KLlcC5YuCt57g7z7d6Yydu4/gQlNMp/+K9dWAMp/F6JN0Av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+yNPBAAAA2gAAAA8AAAAAAAAAAAAAAAAAmAIAAGRycy9kb3du&#10;cmV2LnhtbFBLBQYAAAAABAAEAPUAAACGAwAAAAA=&#10;" fillcolor="yellow">
              <o:extrusion v:ext="view" color="yellow" on="t" viewpoint="-34.72222mm" viewpointorigin="-.5" skewangle="-45" lightposition="-50000" lightposition2="50000"/>
              <v:textbox style="mso-next-textbox:#Rectangle 9">
                <w:txbxContent>
                  <w:p w:rsidR="00E50E09" w:rsidRPr="00F02A6B" w:rsidRDefault="00E50E09" w:rsidP="00E50E09">
                    <w:pPr>
                      <w:jc w:val="center"/>
                      <w:rPr>
                        <w:b/>
                        <w:color w:val="3366FF"/>
                      </w:rPr>
                    </w:pPr>
                    <w:r>
                      <w:rPr>
                        <w:b/>
                        <w:color w:val="3366FF"/>
                      </w:rPr>
                      <w:t>Психолого-педагогическое</w:t>
                    </w:r>
                    <w:r w:rsidRPr="00F02A6B">
                      <w:rPr>
                        <w:b/>
                        <w:color w:val="3366FF"/>
                      </w:rPr>
                      <w:t xml:space="preserve">   консультирование по проблемам                                                                                          </w:t>
                    </w:r>
                    <w:r>
                      <w:rPr>
                        <w:b/>
                        <w:color w:val="3366FF"/>
                      </w:rPr>
                      <w:t>развития и воспитания</w:t>
                    </w:r>
                  </w:p>
                </w:txbxContent>
              </v:textbox>
            </v:rect>
            <v:line id="Line 10" o:spid="_x0000_s1032" style="position:absolute;flip:x;visibility:visible" from="9144,23514" to="13716,28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<v:stroke endarrow="block"/>
            </v:line>
            <v:line id="Line 11" o:spid="_x0000_s1033" style="position:absolute;visibility:visible" from="32004,23514" to="37719,28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<v:stroke endarrow="block"/>
            </v:line>
            <v:line id="Line 12" o:spid="_x0000_s1034" style="position:absolute;flip:x;visibility:visible" from="58293,25800" to="68580,33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<v:stroke endarrow="block"/>
            </v:line>
            <v:line id="Line 13" o:spid="_x0000_s1035" style="position:absolute;visibility:visible" from="70866,25800" to="80010,33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<v:stroke endarrow="block"/>
            </v:line>
            <v:rect id="Rectangle 14" o:spid="_x0000_s1036" style="position:absolute;left:22860;top:30372;width:26289;height:298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KA5MEA&#10;AADbAAAADwAAAGRycy9kb3ducmV2LnhtbERPyWrDMBC9F/IPYgq5NXJCWgc3sgmBQE5dnIUcB2tq&#10;m1ojIymx+/dVoZDbPN4662I0nbiR861lBfNZAoK4srrlWsHxsHtagfABWWNnmRT8kIcinzysMdN2&#10;4E+6laEWMYR9hgqaEPpMSl81ZNDPbE8cuS/rDIYIXS21wyGGm04ukuRFGmw5NjTY07ah6ru8GgWr&#10;9OyG5en57f06fLhw4bQ8OKfU9HHcvIIINIa7+N+913H+HP5+iQfI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ygOTBAAAA2wAAAA8AAAAAAAAAAAAAAAAAmAIAAGRycy9kb3du&#10;cmV2LnhtbFBLBQYAAAAABAAEAPUAAACGAwAAAAA=&#10;" fillcolor="#cfc">
              <o:extrusion v:ext="view" color="#cfc" on="t"/>
              <v:textbox style="mso-next-textbox:#Rectangle 14">
                <w:txbxContent>
                  <w:p w:rsidR="00E50E09" w:rsidRPr="00F02A6B" w:rsidRDefault="00E50E09" w:rsidP="00E50E09">
                    <w:pPr>
                      <w:rPr>
                        <w:b/>
                        <w:color w:val="3366FF"/>
                      </w:rPr>
                    </w:pPr>
                    <w:r w:rsidRPr="00F02A6B">
                      <w:rPr>
                        <w:b/>
                        <w:color w:val="3366FF"/>
                      </w:rPr>
                      <w:t>Нетрадиционные (активные):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>КВН;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 xml:space="preserve"> круглый стол;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 xml:space="preserve"> диспут;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>конференция;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 xml:space="preserve"> семинар-тренинг;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 xml:space="preserve"> детско-родительская гостиная;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 xml:space="preserve"> мозговой штурм;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- посещение семей.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>- вечер вопросов и ответов;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>-занятия - тренинги;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>- фотомонтаж.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</w:p>
                </w:txbxContent>
              </v:textbox>
            </v:rect>
            <v:rect id="Rectangle 15" o:spid="_x0000_s1037" style="position:absolute;top:30372;width:20574;height:298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Aek8EA&#10;AADbAAAADwAAAGRycy9kb3ducmV2LnhtbERPTWvCQBC9C/0PyxR6043SNhJdpRQET9bGVjwO2TEJ&#10;ZmfD7mriv3cFwds83ufMl71pxIWcry0rGI8SEMSF1TWXCv52q+EUhA/IGhvLpOBKHpaLl8EcM207&#10;/qVLHkoRQ9hnqKAKoc2k9EVFBv3ItsSRO1pnMEToSqkddjHcNHKSJJ/SYM2xocKWvisqTvnZKJim&#10;e9e9/39sfs7d1oUDp/nOOaXeXvuvGYhAfXiKH+61jvMncP8lHiA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gHpPBAAAA2wAAAA8AAAAAAAAAAAAAAAAAmAIAAGRycy9kb3du&#10;cmV2LnhtbFBLBQYAAAAABAAEAPUAAACGAwAAAAA=&#10;" fillcolor="#cfc">
              <o:extrusion v:ext="view" color="#cfc" on="t"/>
              <v:textbox style="mso-next-textbox:#Rectangle 15">
                <w:txbxContent>
                  <w:p w:rsidR="00E50E09" w:rsidRPr="00F02A6B" w:rsidRDefault="00E50E09" w:rsidP="00E50E09">
                    <w:pPr>
                      <w:rPr>
                        <w:b/>
                        <w:color w:val="3366FF"/>
                      </w:rPr>
                    </w:pPr>
                    <w:r w:rsidRPr="00F02A6B">
                      <w:rPr>
                        <w:b/>
                        <w:color w:val="3366FF"/>
                      </w:rPr>
                      <w:t>Традиционные формы: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- общие и групповые </w:t>
                    </w:r>
                    <w:r w:rsidRPr="00F02A6B">
                      <w:rPr>
                        <w:b/>
                      </w:rPr>
                      <w:t>родительские собрания;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>- беседы;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- семинары</w:t>
                    </w:r>
                    <w:r w:rsidRPr="00F02A6B">
                      <w:rPr>
                        <w:b/>
                      </w:rPr>
                      <w:t>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>- оформление текстовых материалов (стенды, уголки для родителей);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- выставки работ детей</w:t>
                    </w:r>
                    <w:r w:rsidRPr="00F02A6B">
                      <w:rPr>
                        <w:b/>
                      </w:rPr>
                      <w:t>;</w:t>
                    </w:r>
                  </w:p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</w:rPr>
                      <w:t>- создание психолого-педагогической библиотеки.</w:t>
                    </w:r>
                  </w:p>
                </w:txbxContent>
              </v:textbox>
            </v:rect>
            <v:rect id="Rectangle 16" o:spid="_x0000_s1038" style="position:absolute;left:51435;top:36087;width:13716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y7CMIA&#10;AADbAAAADwAAAGRycy9kb3ducmV2LnhtbERPTWvCQBC9C/0PyxS86aa2VonZSBEKnqrGtngcstMk&#10;NDsbdleT/vuuIHibx/ucbD2YVlzI+caygqdpAoK4tLrhSsHn8X2yBOEDssbWMin4Iw/r/GGUYapt&#10;zwe6FKESMYR9igrqELpUSl/WZNBPbUccuR/rDIYIXSW1wz6Gm1bOkuRVGmw4NtTY0aam8rc4GwXL&#10;xbfrX77mH7tzv3fhxIvi6JxS48fhbQUi0BDu4pt7q+P8Z7j+Eg+Q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7LsIwgAAANsAAAAPAAAAAAAAAAAAAAAAAJgCAABkcnMvZG93&#10;bnJldi54bWxQSwUGAAAAAAQABAD1AAAAhwMAAAAA&#10;" fillcolor="#cfc">
              <o:extrusion v:ext="view" color="#cfc" on="t"/>
              <v:textbox style="mso-next-textbox:#Rectangle 16">
                <w:txbxContent>
                  <w:p w:rsidR="00E50E09" w:rsidRPr="00F02A6B" w:rsidRDefault="00E50E09" w:rsidP="00E50E09">
                    <w:pPr>
                      <w:rPr>
                        <w:b/>
                        <w:color w:val="3366FF"/>
                      </w:rPr>
                    </w:pPr>
                    <w:r w:rsidRPr="00F02A6B">
                      <w:rPr>
                        <w:b/>
                        <w:color w:val="3366FF"/>
                      </w:rPr>
                      <w:t>Коллективные</w:t>
                    </w:r>
                  </w:p>
                </w:txbxContent>
              </v:textbox>
            </v:rect>
            <v:rect id="Rectangle 17" o:spid="_x0000_s1039" style="position:absolute;left:73152;top:36087;width:14859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UjfMEA&#10;AADbAAAADwAAAGRycy9kb3ducmV2LnhtbERPTWvCQBC9C/6HZYTedGOxjURXEaHQU2tjKx6H7JgE&#10;s7NhdzXpv3cFwds83ucs171pxJWcry0rmE4SEMSF1TWXCn73H+M5CB+QNTaWScE/eVivhoMlZtp2&#10;/EPXPJQihrDPUEEVQptJ6YuKDPqJbYkjd7LOYIjQlVI77GK4aeRrkrxLgzXHhgpb2lZUnPOLUTBP&#10;D66b/b19fV+6nQtHTvO9c0q9jPrNAkSgPjzFD/enjvNncP8lHi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FI3zBAAAA2wAAAA8AAAAAAAAAAAAAAAAAmAIAAGRycy9kb3du&#10;cmV2LnhtbFBLBQYAAAAABAAEAPUAAACGAwAAAAA=&#10;" fillcolor="#cfc">
              <o:extrusion v:ext="view" color="#cfc" on="t"/>
              <v:textbox style="mso-next-textbox:#Rectangle 17">
                <w:txbxContent>
                  <w:p w:rsidR="00E50E09" w:rsidRPr="00F02A6B" w:rsidRDefault="00E50E09" w:rsidP="00E50E09">
                    <w:pPr>
                      <w:rPr>
                        <w:b/>
                        <w:color w:val="3366FF"/>
                      </w:rPr>
                    </w:pPr>
                    <w:r w:rsidRPr="00F02A6B">
                      <w:rPr>
                        <w:b/>
                        <w:color w:val="3366FF"/>
                      </w:rPr>
                      <w:t>Индивидуальные</w:t>
                    </w:r>
                  </w:p>
                </w:txbxContent>
              </v:textbox>
            </v:rect>
            <v:rect id="Rectangle 18" o:spid="_x0000_s1040" style="position:absolute;left:52578;top:44088;width:10287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jc5MQA&#10;AADbAAAADwAAAGRycy9kb3ducmV2LnhtbESPT2sCMRDF7wW/QxjBm2YtWmVrFCkKHrz4p9XjuJnu&#10;Lm4mSxLX9dubgtDbDO+937yZLVpTiYacLy0rGA4SEMSZ1SXnCo6HdX8KwgdkjZVlUvAgD4t5522G&#10;qbZ33lGzD7mIEPYpKihCqFMpfVaQQT+wNXHUfq0zGOLqcqkd3iPcVPI9ST6kwZLjhQJr+ioou+5v&#10;JlLq4flnx9+X84gnjdme3Ga1vijV67bLTxCB2vBvfqU3OtYfw98vcQA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43OTEAAAA2wAAAA8AAAAAAAAAAAAAAAAAmAIAAGRycy9k&#10;b3ducmV2LnhtbFBLBQYAAAAABAAEAPUAAACJAwAAAAA=&#10;" fillcolor="#cfc">
              <o:extrusion v:ext="view" color="#cfc" on="t" viewpoint="-34.72222mm" viewpointorigin="-.5" skewangle="-45" lightposition="-50000" lightposition2="50000"/>
              <v:textbox style="mso-next-textbox:#Rectangle 18">
                <w:txbxContent>
                  <w:p w:rsidR="00E50E09" w:rsidRPr="00F02A6B" w:rsidRDefault="00E50E09" w:rsidP="00E50E09">
                    <w:pPr>
                      <w:rPr>
                        <w:b/>
                      </w:rPr>
                    </w:pPr>
                    <w:r w:rsidRPr="00F02A6B">
                      <w:rPr>
                        <w:b/>
                        <w:color w:val="3366FF"/>
                      </w:rPr>
                      <w:t>Совместно с детьми</w:t>
                    </w:r>
                  </w:p>
                </w:txbxContent>
              </v:textbox>
            </v:rect>
            <v:rect id="Rectangle 19" o:spid="_x0000_s1041" style="position:absolute;left:52578;top:52089;width:10287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pCk8MA&#10;AADbAAAADwAAAGRycy9kb3ducmV2LnhtbESPT4vCMBDF7wt+hzCCN01dRKUaRUTBw17873FsxrbY&#10;TEqSrd1vv1kQ9jbDe+83b+bL1lSiIedLywqGgwQEcWZ1ybmC03Hbn4LwAVljZZkU/JCH5aLzMcdU&#10;2xfvqTmEXEQI+xQVFCHUqZQ+K8igH9iaOGoP6wyGuLpcaoevCDeV/EySsTRYcrxQYE3rgrLn4dtE&#10;Sj28XfZ8vt9GPGnM19XtNtu7Ur1uu5qBCNSGf/M7vdOx/hj+fokD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pCk8MAAADbAAAADwAAAAAAAAAAAAAAAACYAgAAZHJzL2Rv&#10;d25yZXYueG1sUEsFBgAAAAAEAAQA9QAAAIgDAAAAAA==&#10;" fillcolor="#cfc">
              <o:extrusion v:ext="view" color="#cfc" on="t" viewpoint="-34.72222mm" viewpointorigin="-.5" skewangle="-45" lightposition="-50000" lightposition2="50000"/>
              <v:textbox style="mso-next-textbox:#Rectangle 19">
                <w:txbxContent>
                  <w:p w:rsidR="00E50E09" w:rsidRPr="00F02A6B" w:rsidRDefault="00E50E09" w:rsidP="00E50E09">
                    <w:pPr>
                      <w:rPr>
                        <w:b/>
                        <w:color w:val="3366FF"/>
                      </w:rPr>
                    </w:pPr>
                    <w:r w:rsidRPr="00F02A6B">
                      <w:rPr>
                        <w:b/>
                        <w:color w:val="3366FF"/>
                      </w:rPr>
                      <w:t>Только родители</w:t>
                    </w:r>
                  </w:p>
                </w:txbxContent>
              </v:textbox>
            </v:rect>
            <v:rect id="Rectangle 20" o:spid="_x0000_s1042" style="position:absolute;left:75438;top:44088;width:10287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e9C8EA&#10;AADbAAAADwAAAGRycy9kb3ducmV2LnhtbERPTWvCQBC9C/6HZQRvulFsI9FVRBA82Tba4nHITpPQ&#10;7GzYXU38991Cwds83uest71pxJ2cry0rmE0TEMSF1TWXCi7nw2QJwgdkjY1lUvAgD9vNcLDGTNuO&#10;P+ieh1LEEPYZKqhCaDMpfVGRQT+1LXHkvq0zGCJ0pdQOuxhuGjlPkldpsObYUGFL+4qKn/xmFCzT&#10;L9ctPl9Ob7fu3YUrp/nZOaXGo363AhGoD0/xv/uo4/wU/n6JB8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XvQvBAAAA2wAAAA8AAAAAAAAAAAAAAAAAmAIAAGRycy9kb3du&#10;cmV2LnhtbFBLBQYAAAAABAAEAPUAAACGAwAAAAA=&#10;" fillcolor="#cfc">
              <o:extrusion v:ext="view" color="#cfc" on="t"/>
              <v:textbox style="mso-next-textbox:#Rectangle 20">
                <w:txbxContent>
                  <w:p w:rsidR="00E50E09" w:rsidRPr="00F02A6B" w:rsidRDefault="00E50E09" w:rsidP="00E50E09">
                    <w:pPr>
                      <w:rPr>
                        <w:b/>
                        <w:color w:val="3366FF"/>
                      </w:rPr>
                    </w:pPr>
                    <w:r w:rsidRPr="00F02A6B">
                      <w:rPr>
                        <w:b/>
                        <w:color w:val="3366FF"/>
                      </w:rPr>
                      <w:t>Совместно с детьми</w:t>
                    </w:r>
                  </w:p>
                </w:txbxContent>
              </v:textbox>
            </v:rect>
            <v:rect id="Rectangle 21" o:spid="_x0000_s1043" style="position:absolute;left:75438;top:52089;width:10287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gpecQA&#10;AADbAAAADwAAAGRycy9kb3ducmV2LnhtbESPT2vCQBDF7wW/wzJCb3VjqX+IriKFQk+1Rls8Dtkx&#10;CWZnw+5q0m/fORR6m+G9ee836+3gWnWnEBvPBqaTDBRx6W3DlYHT8e1pCSomZIutZzLwQxG2m9HD&#10;GnPrez7QvUiVkhCOORqoU+pyrWNZk8M48R2xaBcfHCZZQ6VtwF7CXaufs2yuHTYsDTV29FpTeS1u&#10;zsBy8R36l6/Zx/7Wf4Z05kVxDMGYx/GwW4FKNKR/89/1uxV8gZVfZAC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IKXnEAAAA2wAAAA8AAAAAAAAAAAAAAAAAmAIAAGRycy9k&#10;b3ducmV2LnhtbFBLBQYAAAAABAAEAPUAAACJAwAAAAA=&#10;" fillcolor="#cfc">
              <o:extrusion v:ext="view" color="#cfc" on="t"/>
              <v:textbox style="mso-next-textbox:#Rectangle 21">
                <w:txbxContent>
                  <w:p w:rsidR="00E50E09" w:rsidRPr="00F02A6B" w:rsidRDefault="00E50E09" w:rsidP="00E50E09">
                    <w:pPr>
                      <w:rPr>
                        <w:b/>
                        <w:color w:val="3366FF"/>
                      </w:rPr>
                    </w:pPr>
                    <w:r w:rsidRPr="00F02A6B">
                      <w:rPr>
                        <w:b/>
                        <w:color w:val="3366FF"/>
                      </w:rPr>
                      <w:t>Только родители</w:t>
                    </w:r>
                  </w:p>
                </w:txbxContent>
              </v:textbox>
            </v:rect>
            <v:line id="Line 22" o:spid="_x0000_s1044" style="position:absolute;visibility:visible" from="65151,38373" to="67437,38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<v:line id="Line 23" o:spid="_x0000_s1045" style="position:absolute;visibility:visible" from="67437,38373" to="67437,5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<v:line id="Line 24" o:spid="_x0000_s1046" style="position:absolute;flip:x;visibility:visible" from="62865,46374" to="67437,46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/nVMMAAADbAAAADwAAAGRycy9kb3ducmV2LnhtbESPzYrCQBCE74LvMLSwl6ATFWSNjrJ/&#10;woJ4WPXgscm0STDTEzK9mn37HUHwWFTXV13LdedqdaU2VJ4NjEcpKOLc24oLA8fDZvgKKgiyxdoz&#10;GfijAOtVv7fEzPob/9B1L4WKEA4ZGihFmkzrkJfkMIx8Qxy9s28dSpRtoW2Ltwh3tZ6k6Uw7rDg2&#10;lNjQR0n5Zf/r4hubHX9Op8m700kyp6+TbFMtxrwMurcFKKFOnseP9Lc1MBnDfUsE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/51TDAAAA2wAAAA8AAAAAAAAAAAAA&#10;AAAAoQIAAGRycy9kb3ducmV2LnhtbFBLBQYAAAAABAAEAPkAAACRAwAAAAA=&#10;">
              <v:stroke endarrow="block"/>
            </v:line>
            <v:line id="Line 25" o:spid="_x0000_s1047" style="position:absolute;flip:x;visibility:visible" from="62865,54375" to="67437,5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15I8QAAADbAAAADwAAAGRycy9kb3ducmV2LnhtbESPT2vCQBDF70K/wzIFL6FujFDa1FXq&#10;PygUD6Y99Dhkp0lodjZkR43fvisIHh9v3u/Nmy8H16oT9aHxbGA6SUERl942XBn4/to9vYAKgmyx&#10;9UwGLhRguXgYzTG3/swHOhVSqQjhkKOBWqTLtQ5lTQ7DxHfE0fv1vUOJsq+07fEc4a7VWZo+a4cN&#10;x4YaO1rXVP4VRxff2O15M5slK6eT5JW2P/KZajFm/Di8v4ESGuR+fEt/WANZBtctEQB6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7XkjxAAAANsAAAAPAAAAAAAAAAAA&#10;AAAAAKECAABkcnMvZG93bnJldi54bWxQSwUGAAAAAAQABAD5AAAAkgMAAAAA&#10;">
              <v:stroke endarrow="block"/>
            </v:line>
            <v:line id="Line 26" o:spid="_x0000_s1048" style="position:absolute;visibility:visible" from="88011,38373" to="90297,38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<v:line id="Line 27" o:spid="_x0000_s1049" style="position:absolute;visibility:visible" from="90297,38373" to="90297,5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<v:line id="Line 28" o:spid="_x0000_s1050" style="position:absolute;flip:x;visibility:visible" from="85725,46374" to="90297,46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<v:stroke endarrow="block"/>
            </v:line>
            <v:line id="Line 29" o:spid="_x0000_s1051" style="position:absolute;flip:x;visibility:visible" from="85725,54375" to="90297,5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/IM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C+hP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n8gxAAAANsAAAAPAAAAAAAAAAAA&#10;AAAAAKECAABkcnMvZG93bnJldi54bWxQSwUGAAAAAAQABAD5AAAAkgMAAAAA&#10;">
              <v:stroke endarrow="block"/>
            </v:line>
            <v:rect id="Rectangle 30" o:spid="_x0000_s1052" style="position:absolute;left:32004;top:10941;width:32061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YIrcQA&#10;AADbAAAADwAAAGRycy9kb3ducmV2LnhtbESPQWvCQBSE74X+h+UVeim6MYcqMZtQLFrpTW3x+sg+&#10;k5Ds25DdJqm/vlsQPA4z8w2T5pNpxUC9qy0rWMwjEMSF1TWXCr5O29kKhPPIGlvLpOCXHOTZ40OK&#10;ibYjH2g4+lIECLsEFVTed4mUrqjIoJvbjjh4F9sb9EH2pdQ9jgFuWhlH0as0WHNYqLCjTUVFc/wx&#10;Cj7kKsKz+Zy+aTTNcrd7fyk2V6Wen6a3NQhPk7+Hb+29VhAv4f9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GCK3EAAAA2wAAAA8AAAAAAAAAAAAAAAAAmAIAAGRycy9k&#10;b3ducmV2LnhtbFBLBQYAAAAABAAEAPUAAACJAwAAAAA=&#10;" fillcolor="yellow">
              <o:extrusion v:ext="view" color="yellow" on="t"/>
              <v:textbox style="mso-next-textbox:#Rectangle 30">
                <w:txbxContent>
                  <w:p w:rsidR="00E50E09" w:rsidRPr="00F02A6B" w:rsidRDefault="00E50E09" w:rsidP="00E50E09">
                    <w:pPr>
                      <w:jc w:val="center"/>
                      <w:rPr>
                        <w:b/>
                        <w:color w:val="3366FF"/>
                      </w:rPr>
                    </w:pPr>
                    <w:r w:rsidRPr="00F02A6B">
                      <w:rPr>
                        <w:b/>
                        <w:color w:val="3366FF"/>
                      </w:rPr>
                      <w:t>Работа с родителями</w:t>
                    </w:r>
                  </w:p>
                </w:txbxContent>
              </v:textbox>
            </v:rect>
          </v:group>
        </w:pict>
      </w:r>
    </w:p>
    <w:sectPr w:rsidR="00000000" w:rsidSect="00E50E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054" w:rsidRDefault="00E50E09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  <w:p w:rsidR="00BB5054" w:rsidRDefault="00E50E09">
    <w:pPr>
      <w:pStyle w:val="ac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054" w:rsidRPr="00F300F6" w:rsidRDefault="00E50E09" w:rsidP="00587976">
    <w:pPr>
      <w:pStyle w:val="a4"/>
      <w:jc w:val="center"/>
      <w:rPr>
        <w:sz w:val="24"/>
        <w:szCs w:val="24"/>
      </w:rPr>
    </w:pPr>
    <w:proofErr w:type="spellStart"/>
    <w:r w:rsidRPr="00F300F6">
      <w:rPr>
        <w:sz w:val="24"/>
        <w:szCs w:val="24"/>
      </w:rPr>
      <w:t>Конотопченко</w:t>
    </w:r>
    <w:proofErr w:type="spellEnd"/>
    <w:r w:rsidRPr="00F300F6">
      <w:rPr>
        <w:sz w:val="24"/>
        <w:szCs w:val="24"/>
      </w:rPr>
      <w:t xml:space="preserve"> Светлана Алексеевна</w:t>
    </w:r>
  </w:p>
  <w:p w:rsidR="00BB5054" w:rsidRDefault="00E50E0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E09"/>
    <w:rsid w:val="00E50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0E09"/>
    <w:pPr>
      <w:spacing w:after="216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E50E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kern w:val="32"/>
      <w:sz w:val="32"/>
      <w:szCs w:val="32"/>
    </w:rPr>
  </w:style>
  <w:style w:type="character" w:customStyle="1" w:styleId="a5">
    <w:name w:val="Верхний колонтитул Знак"/>
    <w:basedOn w:val="a0"/>
    <w:link w:val="a4"/>
    <w:uiPriority w:val="99"/>
    <w:rsid w:val="00E50E09"/>
    <w:rPr>
      <w:rFonts w:ascii="Times New Roman" w:eastAsia="Times New Roman" w:hAnsi="Times New Roman" w:cs="Times New Roman"/>
      <w:bCs/>
      <w:kern w:val="32"/>
      <w:sz w:val="32"/>
      <w:szCs w:val="32"/>
    </w:rPr>
  </w:style>
  <w:style w:type="paragraph" w:styleId="a6">
    <w:name w:val="Title"/>
    <w:basedOn w:val="a"/>
    <w:link w:val="a7"/>
    <w:uiPriority w:val="99"/>
    <w:qFormat/>
    <w:rsid w:val="00E50E09"/>
    <w:pPr>
      <w:spacing w:after="0" w:line="240" w:lineRule="auto"/>
      <w:jc w:val="center"/>
    </w:pPr>
    <w:rPr>
      <w:rFonts w:ascii="Wingdings 3" w:eastAsia="Times New Roman" w:hAnsi="Wingdings 3" w:cs="Wingdings 3"/>
      <w:b/>
      <w:bCs/>
      <w:sz w:val="40"/>
      <w:szCs w:val="40"/>
    </w:rPr>
  </w:style>
  <w:style w:type="character" w:customStyle="1" w:styleId="a7">
    <w:name w:val="Название Знак"/>
    <w:basedOn w:val="a0"/>
    <w:link w:val="a6"/>
    <w:uiPriority w:val="99"/>
    <w:rsid w:val="00E50E09"/>
    <w:rPr>
      <w:rFonts w:ascii="Wingdings 3" w:eastAsia="Times New Roman" w:hAnsi="Wingdings 3" w:cs="Wingdings 3"/>
      <w:b/>
      <w:bCs/>
      <w:sz w:val="40"/>
      <w:szCs w:val="40"/>
    </w:rPr>
  </w:style>
  <w:style w:type="paragraph" w:styleId="a8">
    <w:name w:val="Body Text"/>
    <w:basedOn w:val="a"/>
    <w:link w:val="a9"/>
    <w:uiPriority w:val="99"/>
    <w:semiHidden/>
    <w:rsid w:val="00E50E09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E50E09"/>
    <w:rPr>
      <w:rFonts w:ascii="Calibri" w:eastAsia="Calibri" w:hAnsi="Calibri" w:cs="Times New Roman"/>
      <w:lang w:eastAsia="en-US"/>
    </w:rPr>
  </w:style>
  <w:style w:type="character" w:styleId="aa">
    <w:name w:val="Strong"/>
    <w:basedOn w:val="a0"/>
    <w:uiPriority w:val="99"/>
    <w:qFormat/>
    <w:rsid w:val="00E50E09"/>
    <w:rPr>
      <w:rFonts w:cs="Times New Roman"/>
      <w:b/>
      <w:bCs/>
    </w:rPr>
  </w:style>
  <w:style w:type="character" w:styleId="ab">
    <w:name w:val="Emphasis"/>
    <w:basedOn w:val="a0"/>
    <w:uiPriority w:val="99"/>
    <w:qFormat/>
    <w:rsid w:val="00E50E09"/>
    <w:rPr>
      <w:rFonts w:cs="Times New Roman"/>
      <w:i/>
      <w:iCs/>
    </w:rPr>
  </w:style>
  <w:style w:type="paragraph" w:styleId="ac">
    <w:name w:val="footer"/>
    <w:basedOn w:val="a"/>
    <w:link w:val="ad"/>
    <w:uiPriority w:val="99"/>
    <w:rsid w:val="00E50E0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E50E09"/>
    <w:rPr>
      <w:rFonts w:ascii="Calibri" w:eastAsia="Times New Roman" w:hAnsi="Calibri" w:cs="Times New Roman"/>
    </w:rPr>
  </w:style>
  <w:style w:type="paragraph" w:styleId="ae">
    <w:name w:val="No Spacing"/>
    <w:uiPriority w:val="99"/>
    <w:qFormat/>
    <w:rsid w:val="00E50E09"/>
    <w:pPr>
      <w:spacing w:after="0" w:line="240" w:lineRule="auto"/>
    </w:pPr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50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50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1331</Words>
  <Characters>7588</Characters>
  <Application>Microsoft Office Word</Application>
  <DocSecurity>0</DocSecurity>
  <Lines>63</Lines>
  <Paragraphs>17</Paragraphs>
  <ScaleCrop>false</ScaleCrop>
  <Company>ДОУ №6</Company>
  <LinksUpToDate>false</LinksUpToDate>
  <CharactersWithSpaces>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2014-06-25T04:56:00Z</dcterms:created>
  <dcterms:modified xsi:type="dcterms:W3CDTF">2014-06-25T05:00:00Z</dcterms:modified>
</cp:coreProperties>
</file>