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F0" w:rsidRDefault="004458F0"/>
    <w:p w:rsidR="007F4447" w:rsidRDefault="007F4447"/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пропускайте   задание,   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447" w:rsidRPr="007F4447" w:rsidRDefault="007F4447" w:rsidP="007F444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 w:rsidP="007F4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447">
        <w:rPr>
          <w:rFonts w:ascii="Times New Roman" w:hAnsi="Times New Roman" w:cs="Times New Roman"/>
          <w:b/>
          <w:sz w:val="24"/>
          <w:szCs w:val="24"/>
        </w:rPr>
        <w:lastRenderedPageBreak/>
        <w:t>Вариант 21</w:t>
      </w:r>
    </w:p>
    <w:p w:rsidR="007F4447" w:rsidRDefault="007F4447" w:rsidP="007F44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7F4447" w:rsidRPr="007F4447" w:rsidRDefault="007F4447" w:rsidP="007F44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4447">
        <w:rPr>
          <w:color w:val="000000"/>
        </w:rPr>
        <w:t>В ст. 42 Конституции РФ записано: «Каждый имеет право на благоприятную окружающую среду».</w:t>
      </w:r>
    </w:p>
    <w:p w:rsidR="007F4447" w:rsidRDefault="00737C25" w:rsidP="007F44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73D2B" wp14:editId="11D25FA2">
                <wp:simplePos x="0" y="0"/>
                <wp:positionH relativeFrom="column">
                  <wp:posOffset>-685800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BF2DBA" id="Прямоугольник 3" o:spid="_x0000_s1026" style="position:absolute;margin-left:-54pt;margin-top:14.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CvQ9nm4QAAAAoBAAAPAAAAAAAAAAAAAAAAAPEEAABkcnMv&#10;ZG93bnJldi54bWxQSwUGAAAAAAQABADzAAAA/wUAAAAA&#10;" fillcolor="window" strokecolor="windowText"/>
            </w:pict>
          </mc:Fallback>
        </mc:AlternateContent>
      </w:r>
      <w:r w:rsidR="007F4447" w:rsidRPr="007F4447">
        <w:rPr>
          <w:color w:val="000000"/>
        </w:rPr>
        <w:t>1. Как Вы понимаете смысл словосочетания «благоприятная окружающая среда»?</w:t>
      </w:r>
    </w:p>
    <w:p w:rsidR="00C97877" w:rsidRPr="007F4447" w:rsidRDefault="00737C25" w:rsidP="007F44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C97877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</w:t>
      </w:r>
    </w:p>
    <w:p w:rsidR="007F4447" w:rsidRPr="007F4447" w:rsidRDefault="007F4447" w:rsidP="007F44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4447">
        <w:rPr>
          <w:color w:val="000000"/>
        </w:rPr>
        <w:t>2. Наше государство предпринимает активные действия для обеспечения благоприятной окружающей среды. Составьте рассказ о том, что может сделать каждый гражданин для сохранения благоприятной окружающей среды, используя следующий план.</w:t>
      </w:r>
    </w:p>
    <w:p w:rsidR="007F4447" w:rsidRPr="007F4447" w:rsidRDefault="007F4447" w:rsidP="007F44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4447">
        <w:rPr>
          <w:color w:val="000000"/>
        </w:rPr>
        <w:t>1) Можно ли оценить экологическую ситуацию в Вашем населённом пункте как благоприятную? Объясните свой ответ.</w:t>
      </w:r>
    </w:p>
    <w:p w:rsidR="007F4447" w:rsidRPr="007F4447" w:rsidRDefault="007F4447" w:rsidP="007F44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4447">
        <w:rPr>
          <w:color w:val="000000"/>
        </w:rPr>
        <w:t>2) Какие повседневные действия человека влияют на экологическую ситуацию в его населённом пункте? Каким образом каждый человек может внести вклад в улучшение экологической ситуации в своём населённом пункте?</w:t>
      </w:r>
    </w:p>
    <w:p w:rsidR="007F4447" w:rsidRDefault="00737C25" w:rsidP="007F4447">
      <w:pPr>
        <w:rPr>
          <w:rFonts w:ascii="Times New Roman" w:hAnsi="Times New Roman" w:cs="Times New Roman"/>
          <w:b/>
          <w:sz w:val="24"/>
          <w:szCs w:val="24"/>
        </w:rPr>
      </w:pPr>
      <w:r w:rsidRPr="00737C2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C59CD5" wp14:editId="0985D30E">
                <wp:simplePos x="0" y="0"/>
                <wp:positionH relativeFrom="column">
                  <wp:posOffset>-733425</wp:posOffset>
                </wp:positionH>
                <wp:positionV relativeFrom="paragraph">
                  <wp:posOffset>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82F7F" id="Прямоугольник 4" o:spid="_x0000_s1026" style="position:absolute;margin-left:-57.75pt;margin-top:0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" fillcolor="window" strokecolor="windowText"/>
            </w:pict>
          </mc:Fallback>
        </mc:AlternateContent>
      </w:r>
      <w:r w:rsidRPr="00737C25">
        <w:rPr>
          <w:rFonts w:ascii="Times New Roman" w:hAnsi="Times New Roman" w:cs="Times New Roman"/>
          <w:sz w:val="24"/>
          <w:szCs w:val="24"/>
        </w:rPr>
        <w:t>Ответ</w:t>
      </w:r>
      <w:r w:rsidR="00C9787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C97877" w:rsidRPr="001B26A7" w:rsidRDefault="00C97877" w:rsidP="007F4447">
      <w:pPr>
        <w:rPr>
          <w:rFonts w:ascii="Times New Roman" w:hAnsi="Times New Roman" w:cs="Times New Roman"/>
          <w:b/>
          <w:sz w:val="24"/>
          <w:szCs w:val="24"/>
        </w:rPr>
      </w:pPr>
      <w:r w:rsidRPr="001B26A7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1B26A7" w:rsidRPr="001B26A7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26A7">
        <w:rPr>
          <w:color w:val="000000"/>
        </w:rPr>
        <w:t>Выберите верные суждения и запишите цифры, под которыми они указаны.</w:t>
      </w:r>
    </w:p>
    <w:p w:rsidR="001B26A7" w:rsidRPr="001B26A7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26A7">
        <w:rPr>
          <w:color w:val="000000"/>
        </w:rPr>
        <w:t>1) Экономика включает производство, распределение, обмен и потребление экономических благ.</w:t>
      </w:r>
    </w:p>
    <w:p w:rsidR="00B262CB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26A7">
        <w:rPr>
          <w:color w:val="000000"/>
        </w:rPr>
        <w:t>2) Экономические блага подразделяются на товары и услуги.</w:t>
      </w:r>
    </w:p>
    <w:p w:rsidR="001B26A7" w:rsidRPr="001B26A7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26A7">
        <w:rPr>
          <w:color w:val="000000"/>
        </w:rPr>
        <w:t>3) Натуральное хозяйство ориентировано на создание продуктов и их последующую продажу потребителям.</w:t>
      </w:r>
    </w:p>
    <w:p w:rsidR="001B26A7" w:rsidRPr="001B26A7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26A7">
        <w:rPr>
          <w:color w:val="000000"/>
        </w:rPr>
        <w:t>4) Натуральное хозяйство обладает высокой производительностью труда.</w:t>
      </w:r>
    </w:p>
    <w:p w:rsidR="001B26A7" w:rsidRPr="001B26A7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B26A7">
        <w:rPr>
          <w:color w:val="000000"/>
        </w:rPr>
        <w:t>5) Главная цель экономики — максимально удовлетворять потребности людей в условиях ограниченности ресурсов</w:t>
      </w:r>
    </w:p>
    <w:p w:rsidR="001B26A7" w:rsidRDefault="00737C25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3E193" wp14:editId="6B01A030">
                <wp:simplePos x="0" y="0"/>
                <wp:positionH relativeFrom="column">
                  <wp:posOffset>-676275</wp:posOffset>
                </wp:positionH>
                <wp:positionV relativeFrom="paragraph">
                  <wp:posOffset>109855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D28B4" id="Прямоугольник 5" o:spid="_x0000_s1026" style="position:absolute;margin-left:-53.25pt;margin-top:8.65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To2AFuAAAAAKAQAADwAAAAAAAAAAAAAAAADwBAAAZHJzL2Rv&#10;d25yZXYueG1sUEsFBgAAAAAEAAQA8wAAAP0FAAAAAA==&#10;" fillcolor="window" strokecolor="windowText"/>
            </w:pict>
          </mc:Fallback>
        </mc:AlternateContent>
      </w:r>
    </w:p>
    <w:p w:rsidR="001B26A7" w:rsidRDefault="001B26A7" w:rsidP="001B26A7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1B26A7">
        <w:rPr>
          <w:color w:val="000000"/>
        </w:rPr>
        <w:t>Ответ</w:t>
      </w:r>
      <w:r>
        <w:rPr>
          <w:rFonts w:ascii="Verdana" w:hAnsi="Verdana"/>
          <w:color w:val="000000"/>
          <w:sz w:val="18"/>
          <w:szCs w:val="18"/>
        </w:rPr>
        <w:t>____________________________________</w:t>
      </w:r>
    </w:p>
    <w:p w:rsidR="00C97877" w:rsidRDefault="00B262CB" w:rsidP="007F44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Школьная психологическая служба провела пилотное исследование социальных ценностей обучающихся 7–8 классов. Им было предложено составить личную шкалу ценностей, начиная с более значимых.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Результаты опроса (в % от числа отвечавших) представлены в графическом виде.</w:t>
      </w:r>
    </w:p>
    <w:p w:rsidR="00B262CB" w:rsidRPr="00B262CB" w:rsidRDefault="00B262CB" w:rsidP="00B262CB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262CB">
        <w:rPr>
          <w:noProof/>
          <w:color w:val="000000"/>
        </w:rPr>
        <w:lastRenderedPageBreak/>
        <w:drawing>
          <wp:inline distT="0" distB="0" distL="0" distR="0" wp14:anchorId="601CFE11" wp14:editId="5D6A2328">
            <wp:extent cx="4056547" cy="1675530"/>
            <wp:effectExtent l="0" t="0" r="1270" b="1270"/>
            <wp:docPr id="1" name="Рисунок 1" descr="https://soc7-vpr.sdamgia.ru/get_file?id=39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930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892" cy="167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2CB" w:rsidRDefault="00737C25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3774DE" wp14:editId="128B384D">
                <wp:simplePos x="0" y="0"/>
                <wp:positionH relativeFrom="column">
                  <wp:posOffset>-571500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559581" id="Прямоугольник 6" o:spid="_x0000_s1026" style="position:absolute;margin-left:-45pt;margin-top:11.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uxJ+e+AAAAAJAQAADwAAAAAAAAAAAAAAAADwBAAAZHJzL2Rv&#10;d25yZXYueG1sUEsFBgAAAAAEAAQA8wAAAP0FAAAAAA==&#10;" fillcolor="window" strokecolor="windowText"/>
            </w:pict>
          </mc:Fallback>
        </mc:AlternateContent>
      </w:r>
      <w:r w:rsidR="00B262CB" w:rsidRPr="00B262CB">
        <w:rPr>
          <w:color w:val="000000"/>
        </w:rPr>
        <w:t>1. Как ответила наибольшая доля опрошенных? Предположите почему.</w:t>
      </w:r>
    </w:p>
    <w:p w:rsidR="00B262CB" w:rsidRPr="00B262CB" w:rsidRDefault="00737C25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B262C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B262CB" w:rsidRDefault="00737C25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B95F30" wp14:editId="1A8567C4">
                <wp:simplePos x="0" y="0"/>
                <wp:positionH relativeFrom="column">
                  <wp:posOffset>-619125</wp:posOffset>
                </wp:positionH>
                <wp:positionV relativeFrom="paragraph">
                  <wp:posOffset>448945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7C173" id="Прямоугольник 7" o:spid="_x0000_s1026" style="position:absolute;margin-left:-48.75pt;margin-top:35.3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" fillcolor="window" strokecolor="windowText"/>
            </w:pict>
          </mc:Fallback>
        </mc:AlternateContent>
      </w:r>
      <w:r w:rsidR="00B262CB" w:rsidRPr="00B262CB">
        <w:rPr>
          <w:color w:val="000000"/>
        </w:rPr>
        <w:t>2. Кого из опрошенных больше: выбирающих спортивные достижения и здоровый образ жизни или материальный достаток? Какие мероприятия для подростков и молодёжи, способствующие сохранению и укреплению здоровья, проводятся в нашей стране?</w:t>
      </w:r>
    </w:p>
    <w:p w:rsidR="00B262CB" w:rsidRPr="00B262CB" w:rsidRDefault="00737C25" w:rsidP="00737C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262C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</w:t>
      </w:r>
    </w:p>
    <w:p w:rsidR="00B262CB" w:rsidRDefault="00737C25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2FB8E" wp14:editId="47897211">
                <wp:simplePos x="0" y="0"/>
                <wp:positionH relativeFrom="column">
                  <wp:posOffset>-695325</wp:posOffset>
                </wp:positionH>
                <wp:positionV relativeFrom="paragraph">
                  <wp:posOffset>321310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31148" id="Прямоугольник 8" o:spid="_x0000_s1026" style="position:absolute;margin-left:-54.75pt;margin-top:25.3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" fillcolor="window" strokecolor="windowText"/>
            </w:pict>
          </mc:Fallback>
        </mc:AlternateContent>
      </w:r>
      <w:r w:rsidR="00B262CB" w:rsidRPr="00B262CB">
        <w:rPr>
          <w:color w:val="000000"/>
        </w:rPr>
        <w:t>3. Какую из перечисленных ценностей Вы поставите на первое место в своей шкале ценностей в данный период своей жизни? Почему?</w:t>
      </w:r>
    </w:p>
    <w:p w:rsidR="00B262CB" w:rsidRDefault="00737C25" w:rsidP="00737C2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>
        <w:rPr>
          <w:color w:val="000000"/>
        </w:rPr>
        <w:t>Ответ</w:t>
      </w:r>
      <w:r w:rsidR="00B262C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B262CB">
        <w:rPr>
          <w:b/>
          <w:color w:val="000000"/>
        </w:rPr>
        <w:t>Задание 4.</w:t>
      </w:r>
    </w:p>
    <w:p w:rsidR="00240E62" w:rsidRPr="00240E62" w:rsidRDefault="00240E62" w:rsidP="00240E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задачами и органами, призванными защищать права граждан: к каждому элементу первого столбца подберите соответствующий элемент из второго столбца.</w:t>
      </w:r>
    </w:p>
    <w:p w:rsidR="00240E62" w:rsidRPr="00240E62" w:rsidRDefault="00240E62" w:rsidP="00240E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240E62" w:rsidRPr="00240E62" w:rsidTr="00240E62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40E62" w:rsidRPr="00240E62" w:rsidRDefault="00240E62" w:rsidP="00240E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ПРАВ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40E62" w:rsidRPr="00240E62" w:rsidRDefault="00240E62" w:rsidP="00240E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40E62" w:rsidRPr="00240E62" w:rsidRDefault="00240E62" w:rsidP="00240E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ПРАВ ЧЕЛОВЕКА</w:t>
            </w:r>
          </w:p>
        </w:tc>
      </w:tr>
      <w:tr w:rsidR="00240E62" w:rsidRPr="00240E62" w:rsidTr="00240E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0E62" w:rsidRPr="00240E62" w:rsidRDefault="00240E62" w:rsidP="00240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право на жизнь</w:t>
            </w:r>
          </w:p>
          <w:p w:rsidR="00240E62" w:rsidRPr="00240E62" w:rsidRDefault="00240E62" w:rsidP="00240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право избирать и быть избранным</w:t>
            </w:r>
          </w:p>
          <w:p w:rsidR="00240E62" w:rsidRPr="00240E62" w:rsidRDefault="00240E62" w:rsidP="00240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право на управление делами государства</w:t>
            </w:r>
          </w:p>
          <w:p w:rsidR="00240E62" w:rsidRPr="00240E62" w:rsidRDefault="00240E62" w:rsidP="00240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право на свободу и личную неприкосновенность</w:t>
            </w:r>
          </w:p>
          <w:p w:rsidR="00240E62" w:rsidRPr="00240E62" w:rsidRDefault="00240E62" w:rsidP="00240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право на честь и достоинство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40E62" w:rsidRPr="00240E62" w:rsidRDefault="00240E62" w:rsidP="00240E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0E62" w:rsidRPr="00240E62" w:rsidRDefault="00240E62" w:rsidP="00240E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гражданские (личные)</w:t>
            </w:r>
          </w:p>
          <w:p w:rsidR="00240E62" w:rsidRPr="00240E62" w:rsidRDefault="00240E62" w:rsidP="00240E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24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политические</w:t>
            </w:r>
          </w:p>
        </w:tc>
      </w:tr>
    </w:tbl>
    <w:p w:rsidR="00240E62" w:rsidRPr="00240E62" w:rsidRDefault="00240E62" w:rsidP="00240E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40E62" w:rsidRPr="00240E62" w:rsidRDefault="00737C25" w:rsidP="00240E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79828A" wp14:editId="4283B962">
                <wp:simplePos x="0" y="0"/>
                <wp:positionH relativeFrom="column">
                  <wp:posOffset>-695325</wp:posOffset>
                </wp:positionH>
                <wp:positionV relativeFrom="paragraph">
                  <wp:posOffset>152400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B19B8" id="Прямоугольник 9" o:spid="_x0000_s1026" style="position:absolute;margin-left:-54.75pt;margin-top:12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nw2M1eAAAAAKAQAADwAAAAAAAAAAAAAAAADwBAAAZHJzL2Rv&#10;d25yZXYueG1sUEsFBgAAAAAEAAQA8wAAAP0FAAAAAA==&#10;" fillcolor="window" strokecolor="windowText"/>
            </w:pict>
          </mc:Fallback>
        </mc:AlternateContent>
      </w:r>
      <w:r w:rsidR="00240E62" w:rsidRPr="00240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504" w:type="dxa"/>
        <w:tblLook w:val="04A0" w:firstRow="1" w:lastRow="0" w:firstColumn="1" w:lastColumn="0" w:noHBand="0" w:noVBand="1"/>
      </w:tblPr>
      <w:tblGrid>
        <w:gridCol w:w="736"/>
        <w:gridCol w:w="736"/>
        <w:gridCol w:w="736"/>
        <w:gridCol w:w="736"/>
        <w:gridCol w:w="737"/>
      </w:tblGrid>
      <w:tr w:rsidR="00240E62" w:rsidTr="00737C25">
        <w:tc>
          <w:tcPr>
            <w:tcW w:w="736" w:type="dxa"/>
          </w:tcPr>
          <w:p w:rsidR="00240E62" w:rsidRP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736" w:type="dxa"/>
          </w:tcPr>
          <w:p w:rsidR="00240E62" w:rsidRP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240E62">
              <w:rPr>
                <w:color w:val="000000"/>
              </w:rPr>
              <w:t>Б</w:t>
            </w:r>
          </w:p>
        </w:tc>
        <w:tc>
          <w:tcPr>
            <w:tcW w:w="736" w:type="dxa"/>
          </w:tcPr>
          <w:p w:rsidR="00240E62" w:rsidRP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240E62">
              <w:rPr>
                <w:color w:val="000000"/>
              </w:rPr>
              <w:t>В</w:t>
            </w:r>
          </w:p>
        </w:tc>
        <w:tc>
          <w:tcPr>
            <w:tcW w:w="736" w:type="dxa"/>
          </w:tcPr>
          <w:p w:rsidR="00240E62" w:rsidRP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240E62">
              <w:rPr>
                <w:color w:val="000000"/>
              </w:rPr>
              <w:t>Г</w:t>
            </w:r>
          </w:p>
        </w:tc>
        <w:tc>
          <w:tcPr>
            <w:tcW w:w="737" w:type="dxa"/>
          </w:tcPr>
          <w:p w:rsidR="00240E62" w:rsidRP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240E62">
              <w:rPr>
                <w:color w:val="000000"/>
              </w:rPr>
              <w:t>Д</w:t>
            </w:r>
          </w:p>
        </w:tc>
      </w:tr>
      <w:tr w:rsidR="00240E62" w:rsidTr="00737C25">
        <w:tc>
          <w:tcPr>
            <w:tcW w:w="736" w:type="dxa"/>
          </w:tcPr>
          <w:p w:rsid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736" w:type="dxa"/>
          </w:tcPr>
          <w:p w:rsid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736" w:type="dxa"/>
          </w:tcPr>
          <w:p w:rsid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736" w:type="dxa"/>
          </w:tcPr>
          <w:p w:rsid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:rsidR="00240E62" w:rsidRDefault="00240E62" w:rsidP="00240E62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</w:tbl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B262CB" w:rsidRDefault="00240E62" w:rsidP="007F44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240E62" w:rsidRPr="00240E62" w:rsidRDefault="00240E62" w:rsidP="00240E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40E62">
        <w:rPr>
          <w:color w:val="000000"/>
        </w:rPr>
        <w:t>Немецкому общественному и политическому деятелю XIX в. Карлу Марксу принадлежит следующее высказывание: «Нет прав без обязанностей, нет обязанностей без прав».</w:t>
      </w:r>
    </w:p>
    <w:p w:rsidR="00240E62" w:rsidRPr="00240E62" w:rsidRDefault="00240E62" w:rsidP="00240E6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0E62">
        <w:rPr>
          <w:color w:val="000000"/>
        </w:rPr>
        <w:t> </w:t>
      </w:r>
    </w:p>
    <w:p w:rsidR="00240E62" w:rsidRDefault="00737C25" w:rsidP="00240E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34745F" wp14:editId="14612825">
                <wp:simplePos x="0" y="0"/>
                <wp:positionH relativeFrom="column">
                  <wp:posOffset>-638175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D4D59" id="Прямоугольник 10" o:spid="_x0000_s1026" style="position:absolute;margin-left:-50.25pt;margin-top:10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" fillcolor="window" strokecolor="windowText"/>
            </w:pict>
          </mc:Fallback>
        </mc:AlternateContent>
      </w:r>
      <w:r w:rsidR="00240E62" w:rsidRPr="00240E62">
        <w:rPr>
          <w:color w:val="000000"/>
        </w:rPr>
        <w:t>1. Как Вы понимаете смысл термина «обязанности»?</w:t>
      </w:r>
    </w:p>
    <w:p w:rsidR="00240E62" w:rsidRPr="00240E62" w:rsidRDefault="00737C25" w:rsidP="00737C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240E6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</w:t>
      </w:r>
    </w:p>
    <w:p w:rsidR="00240E62" w:rsidRDefault="00737C25" w:rsidP="00240E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BC87AE" wp14:editId="5FADF26E">
                <wp:simplePos x="0" y="0"/>
                <wp:positionH relativeFrom="column">
                  <wp:posOffset>-628650</wp:posOffset>
                </wp:positionH>
                <wp:positionV relativeFrom="paragraph">
                  <wp:posOffset>165100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0A19A" id="Прямоугольник 11" o:spid="_x0000_s1026" style="position:absolute;margin-left:-49.5pt;margin-top:13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GqV8x+AAAAAJAQAADwAAAAAAAAAAAAAAAADwBAAAZHJzL2Rv&#10;d25yZXYueG1sUEsFBgAAAAAEAAQA8wAAAP0FAAAAAA==&#10;" fillcolor="window" strokecolor="windowText"/>
            </w:pict>
          </mc:Fallback>
        </mc:AlternateContent>
      </w:r>
      <w:r w:rsidR="00240E62" w:rsidRPr="00240E62">
        <w:rPr>
          <w:color w:val="000000"/>
        </w:rPr>
        <w:t>2. Дайте своё объяснение смысла высказывания.</w:t>
      </w:r>
    </w:p>
    <w:p w:rsidR="00240E62" w:rsidRDefault="00737C25" w:rsidP="00737C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86C5AD" wp14:editId="7E5A68FE">
                <wp:simplePos x="0" y="0"/>
                <wp:positionH relativeFrom="column">
                  <wp:posOffset>-581025</wp:posOffset>
                </wp:positionH>
                <wp:positionV relativeFrom="paragraph">
                  <wp:posOffset>993775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9E21D" id="Прямоугольник 12" o:spid="_x0000_s1026" style="position:absolute;margin-left:-45.75pt;margin-top:78.2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240E6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  <w:r w:rsidR="00240E62" w:rsidRPr="00240E62">
        <w:rPr>
          <w:color w:val="000000"/>
        </w:rPr>
        <w:t>3. Как Вы думаете, почему важно, чтобы каждый человек осознанно выполнял свои обязанности?</w:t>
      </w:r>
    </w:p>
    <w:p w:rsidR="00240E62" w:rsidRDefault="00737C25" w:rsidP="00737C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240E6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240E62" w:rsidRPr="00240E62" w:rsidRDefault="00240E62" w:rsidP="00240E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240E62">
        <w:rPr>
          <w:b/>
          <w:color w:val="000000"/>
        </w:rPr>
        <w:t>Задание 6.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color w:val="000000"/>
        </w:rPr>
        <w:t>Петр ночью проник в магазин и вы</w:t>
      </w:r>
      <w:r>
        <w:rPr>
          <w:color w:val="000000"/>
        </w:rPr>
        <w:t>нес от</w:t>
      </w:r>
      <w:r w:rsidRPr="00E21054">
        <w:rPr>
          <w:color w:val="000000"/>
        </w:rPr>
        <w:t>туда товара на сумму 238 тысяч рублей. Через некоторое время следователи вышли на его след и задержали. Что характерно для правовой оценки данной ситуации. Запишите цифры, под которыми указаны верные ответы.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color w:val="000000"/>
        </w:rPr>
        <w:t>1) административный проступок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color w:val="000000"/>
        </w:rPr>
        <w:t>2) дисциплинарный проступок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color w:val="000000"/>
        </w:rPr>
        <w:t>3) преступление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color w:val="000000"/>
        </w:rPr>
        <w:t>4) Уголовный кодекс РФ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color w:val="000000"/>
        </w:rPr>
        <w:t>5) Кодекс РФ об административных правонарушениях</w:t>
      </w:r>
    </w:p>
    <w:p w:rsidR="00E21054" w:rsidRPr="00E21054" w:rsidRDefault="00737C25" w:rsidP="00E2105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F683C9" wp14:editId="132A7E1B">
                <wp:simplePos x="0" y="0"/>
                <wp:positionH relativeFrom="column">
                  <wp:posOffset>-609600</wp:posOffset>
                </wp:positionH>
                <wp:positionV relativeFrom="paragraph">
                  <wp:posOffset>118110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3D4C30" id="Прямоугольник 13" o:spid="_x0000_s1026" style="position:absolute;margin-left:-48pt;margin-top:9.3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" fillcolor="window" strokecolor="windowText"/>
            </w:pict>
          </mc:Fallback>
        </mc:AlternateContent>
      </w:r>
      <w:r w:rsidR="00E21054" w:rsidRPr="00E21054">
        <w:rPr>
          <w:color w:val="000000"/>
        </w:rPr>
        <w:t>6) Гражданский кодекс РФ</w:t>
      </w:r>
    </w:p>
    <w:p w:rsidR="00240E62" w:rsidRPr="007F4447" w:rsidRDefault="00E21054" w:rsidP="007F4447">
      <w:pPr>
        <w:rPr>
          <w:rFonts w:ascii="Times New Roman" w:hAnsi="Times New Roman" w:cs="Times New Roman"/>
          <w:b/>
          <w:sz w:val="24"/>
          <w:szCs w:val="24"/>
        </w:rPr>
      </w:pPr>
      <w:r w:rsidRPr="00737C2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</w:t>
      </w:r>
    </w:p>
    <w:p w:rsidR="007F4447" w:rsidRDefault="00E21054">
      <w:pPr>
        <w:rPr>
          <w:rFonts w:ascii="Times New Roman" w:hAnsi="Times New Roman" w:cs="Times New Roman"/>
          <w:b/>
          <w:sz w:val="24"/>
          <w:szCs w:val="24"/>
        </w:rPr>
      </w:pPr>
      <w:r w:rsidRPr="00E21054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21054">
        <w:rPr>
          <w:color w:val="000000"/>
        </w:rPr>
        <w:t>На фотографии изображено крупное промышленное предприятие.</w:t>
      </w:r>
    </w:p>
    <w:p w:rsidR="00E21054" w:rsidRPr="00E21054" w:rsidRDefault="00E21054" w:rsidP="00E2105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21054">
        <w:rPr>
          <w:noProof/>
          <w:color w:val="000000"/>
        </w:rPr>
        <w:drawing>
          <wp:inline distT="0" distB="0" distL="0" distR="0" wp14:anchorId="23B3C4C4" wp14:editId="4300AE40">
            <wp:extent cx="3543300" cy="2351817"/>
            <wp:effectExtent l="0" t="0" r="0" b="0"/>
            <wp:docPr id="2" name="Рисунок 2" descr="https://soc7-vpr.sdamgia.ru/get_file?id=39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3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36" cy="2354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054" w:rsidRDefault="00737C25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80BC1F" wp14:editId="0ABDED6C">
                <wp:simplePos x="0" y="0"/>
                <wp:positionH relativeFrom="column">
                  <wp:posOffset>-733425</wp:posOffset>
                </wp:positionH>
                <wp:positionV relativeFrom="paragraph">
                  <wp:posOffset>506095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D7A422" id="Прямоугольник 14" o:spid="_x0000_s1026" style="position:absolute;margin-left:-57.75pt;margin-top:39.8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DmwIDG4QAAAAsBAAAPAAAAAAAAAAAAAAAAAPEEAABkcnMv&#10;ZG93bnJldi54bWxQSwUGAAAAAAQABADzAAAA/wUAAAAA&#10;" fillcolor="window" strokecolor="windowText"/>
            </w:pict>
          </mc:Fallback>
        </mc:AlternateContent>
      </w:r>
      <w:r w:rsidR="00E21054" w:rsidRPr="00E21054">
        <w:rPr>
          <w:color w:val="000000"/>
        </w:rPr>
        <w:t>1. Как Вы думаете: а) какую группу глобальных проблем может проиллюстрировать эта фотография; б) что может способствовать решению данной проблемы (назовите одну любую меру)?</w:t>
      </w:r>
    </w:p>
    <w:p w:rsidR="00803B6E" w:rsidRPr="00E21054" w:rsidRDefault="00737C25" w:rsidP="00737C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03B6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803B6E" w:rsidRDefault="00803B6E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21054" w:rsidRPr="00E21054" w:rsidRDefault="00737C25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84B129" wp14:editId="498D4E81">
                <wp:simplePos x="0" y="0"/>
                <wp:positionH relativeFrom="column">
                  <wp:posOffset>-647700</wp:posOffset>
                </wp:positionH>
                <wp:positionV relativeFrom="paragraph">
                  <wp:posOffset>273685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1BBBF9" id="Прямоугольник 15" o:spid="_x0000_s1026" style="position:absolute;margin-left:-51pt;margin-top:21.5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D2BiuQ4QAAAAoBAAAPAAAAAAAAAAAAAAAAAPEEAABkcnMv&#10;ZG93bnJldi54bWxQSwUGAAAAAAQABADzAAAA/wUAAAAA&#10;" fillcolor="window" strokecolor="windowText"/>
            </w:pict>
          </mc:Fallback>
        </mc:AlternateContent>
      </w:r>
      <w:r w:rsidR="00E21054" w:rsidRPr="00E21054">
        <w:rPr>
          <w:color w:val="000000"/>
        </w:rPr>
        <w:t>2. Какие ещё проблемы относят к указанной Вами группе глобальных проблем? (Назовите любые две проблемы.)</w:t>
      </w:r>
    </w:p>
    <w:p w:rsidR="00E21054" w:rsidRDefault="00737C25">
      <w:pPr>
        <w:rPr>
          <w:rFonts w:ascii="Times New Roman" w:hAnsi="Times New Roman" w:cs="Times New Roman"/>
          <w:b/>
          <w:sz w:val="24"/>
          <w:szCs w:val="24"/>
        </w:rPr>
      </w:pPr>
      <w:r w:rsidRPr="00737C25">
        <w:rPr>
          <w:rFonts w:ascii="Times New Roman" w:hAnsi="Times New Roman" w:cs="Times New Roman"/>
          <w:sz w:val="24"/>
          <w:szCs w:val="24"/>
        </w:rPr>
        <w:t>Ответ</w:t>
      </w:r>
      <w:r w:rsidR="00803B6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803B6E" w:rsidRPr="00E21054" w:rsidRDefault="00803B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E21054" w:rsidRPr="00803B6E" w:rsidRDefault="00737C2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025A46" wp14:editId="074E0A52">
                <wp:simplePos x="0" y="0"/>
                <wp:positionH relativeFrom="column">
                  <wp:posOffset>-638175</wp:posOffset>
                </wp:positionH>
                <wp:positionV relativeFrom="paragraph">
                  <wp:posOffset>451485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216A3" id="Прямоугольник 16" o:spid="_x0000_s1026" style="position:absolute;margin-left:-50.25pt;margin-top:35.5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I6tUbrgAAAACwEAAA8AAAAAAAAAAAAAAAAA8QQAAGRycy9k&#10;b3ducmV2LnhtbFBLBQYAAAAABAAEAPMAAAD+BQAAAAA=&#10;" fillcolor="window" strokecolor="windowText"/>
            </w:pict>
          </mc:Fallback>
        </mc:AlternateContent>
      </w:r>
      <w:r w:rsidR="00803B6E" w:rsidRPr="0080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Гражданка РФ Альбина Ф. исповедует ислам. К какой группе прав (свобод) относится свобода совести и вероисповедания?</w:t>
      </w:r>
    </w:p>
    <w:p w:rsidR="007F4447" w:rsidRPr="000519EB" w:rsidRDefault="00803B6E">
      <w:pPr>
        <w:rPr>
          <w:rFonts w:ascii="Times New Roman" w:hAnsi="Times New Roman" w:cs="Times New Roman"/>
          <w:b/>
          <w:sz w:val="24"/>
          <w:szCs w:val="24"/>
        </w:rPr>
      </w:pPr>
      <w:r w:rsidRPr="00737C25">
        <w:rPr>
          <w:rFonts w:ascii="Times New Roman" w:hAnsi="Times New Roman" w:cs="Times New Roman"/>
          <w:sz w:val="24"/>
          <w:szCs w:val="24"/>
        </w:rPr>
        <w:t>Ответ</w:t>
      </w:r>
      <w:r w:rsidRPr="000519EB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</w:p>
    <w:p w:rsidR="007F4447" w:rsidRDefault="000519EB">
      <w:pPr>
        <w:rPr>
          <w:rFonts w:ascii="Times New Roman" w:hAnsi="Times New Roman" w:cs="Times New Roman"/>
          <w:b/>
          <w:sz w:val="24"/>
          <w:szCs w:val="24"/>
        </w:rPr>
      </w:pPr>
      <w:r w:rsidRPr="000519EB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0519EB" w:rsidRPr="000519EB" w:rsidRDefault="000519EB" w:rsidP="000519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519EB">
        <w:rPr>
          <w:color w:val="000000"/>
        </w:rPr>
        <w:t>Привлекая обществоведческие знания, составьте краткое (из 5–7 предложений) сообщение защите Отечества, используя все приведённые ниже понятия.</w:t>
      </w:r>
    </w:p>
    <w:p w:rsidR="000519EB" w:rsidRDefault="00737C25" w:rsidP="000519EB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742BE9" wp14:editId="50C563DC">
                <wp:simplePos x="0" y="0"/>
                <wp:positionH relativeFrom="column">
                  <wp:posOffset>-600075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847C42" id="Прямоугольник 17" o:spid="_x0000_s1026" style="position:absolute;margin-left:-47.25pt;margin-top:10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" fillcolor="window" strokecolor="windowText"/>
            </w:pict>
          </mc:Fallback>
        </mc:AlternateContent>
      </w:r>
      <w:r w:rsidR="000519EB" w:rsidRPr="000519EB">
        <w:rPr>
          <w:i/>
          <w:iCs/>
          <w:color w:val="000000"/>
        </w:rPr>
        <w:t>Защита отечества; военная служба; призыв; контракт; присяга; обязанности</w:t>
      </w:r>
      <w:r w:rsidR="000519EB">
        <w:rPr>
          <w:rFonts w:ascii="Verdana" w:hAnsi="Verdana"/>
          <w:i/>
          <w:iCs/>
          <w:color w:val="000000"/>
          <w:sz w:val="18"/>
          <w:szCs w:val="18"/>
        </w:rPr>
        <w:t>.</w:t>
      </w:r>
    </w:p>
    <w:p w:rsidR="000519EB" w:rsidRPr="000519EB" w:rsidRDefault="00737C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8CE67F" wp14:editId="73737D9C">
                <wp:simplePos x="0" y="0"/>
                <wp:positionH relativeFrom="column">
                  <wp:posOffset>-638175</wp:posOffset>
                </wp:positionH>
                <wp:positionV relativeFrom="paragraph">
                  <wp:posOffset>1002030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CC77AC" id="Прямоугольник 19" o:spid="_x0000_s1026" style="position:absolute;margin-left:-50.25pt;margin-top:78.9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J/yZSu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D1A218" wp14:editId="064477F2">
                <wp:simplePos x="0" y="0"/>
                <wp:positionH relativeFrom="column">
                  <wp:posOffset>-628650</wp:posOffset>
                </wp:positionH>
                <wp:positionV relativeFrom="paragraph">
                  <wp:posOffset>519430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C979D5" id="Прямоугольник 18" o:spid="_x0000_s1026" style="position:absolute;margin-left:-49.5pt;margin-top:40.9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GNg713gAAAACgEAAA8AAAAAAAAAAAAAAAAA8QQAAGRycy9k&#10;b3ducmV2LnhtbFBLBQYAAAAABAAEAPMAAAD+BQAAAAA=&#10;" fillcolor="window" strokecolor="windowText"/>
            </w:pict>
          </mc:Fallback>
        </mc:AlternateContent>
      </w:r>
      <w:r w:rsidRPr="00737C25">
        <w:rPr>
          <w:rFonts w:ascii="Times New Roman" w:hAnsi="Times New Roman" w:cs="Times New Roman"/>
          <w:sz w:val="24"/>
          <w:szCs w:val="24"/>
        </w:rPr>
        <w:t>Ответ</w:t>
      </w:r>
      <w:r w:rsidR="000519E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  <w:bookmarkStart w:id="0" w:name="_GoBack"/>
      <w:bookmarkEnd w:id="0"/>
    </w:p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7F4447" w:rsidRDefault="007F4447"/>
    <w:p w:rsidR="000519EB" w:rsidRDefault="000519EB"/>
    <w:p w:rsidR="000519EB" w:rsidRDefault="000519EB"/>
    <w:p w:rsidR="000519EB" w:rsidRDefault="000519EB"/>
    <w:p w:rsidR="000519EB" w:rsidRDefault="000519EB"/>
    <w:p w:rsidR="000519EB" w:rsidRDefault="000519EB"/>
    <w:p w:rsidR="000519EB" w:rsidRDefault="000519EB"/>
    <w:p w:rsidR="000519EB" w:rsidRDefault="000519EB"/>
    <w:p w:rsidR="007F4447" w:rsidRDefault="007F4447"/>
    <w:p w:rsidR="007F4447" w:rsidRPr="007F4447" w:rsidRDefault="007F4447" w:rsidP="007F4447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444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7F444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7F444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7F444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7F444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F444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7F4447" w:rsidRPr="007F4447" w:rsidRDefault="007F4447" w:rsidP="007F444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7F4447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7F4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7F444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4447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7F4447" w:rsidRPr="007F4447" w:rsidRDefault="007F4447" w:rsidP="007F444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7F4447" w:rsidRPr="007F4447" w:rsidRDefault="007F4447" w:rsidP="007F444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7F4447" w:rsidRPr="007F4447" w:rsidTr="003E0F90">
        <w:tc>
          <w:tcPr>
            <w:tcW w:w="1809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7F4447" w:rsidRPr="007F4447" w:rsidTr="003E0F90">
        <w:tc>
          <w:tcPr>
            <w:tcW w:w="1809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F4447" w:rsidRPr="007F4447" w:rsidRDefault="00B262CB" w:rsidP="007F4447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7F4447" w:rsidRPr="007F444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7F444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7F444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7F4447" w:rsidRPr="007F4447" w:rsidTr="003E0F90">
        <w:tc>
          <w:tcPr>
            <w:tcW w:w="1809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40E6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F444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F4447" w:rsidRPr="007F4447" w:rsidTr="003E0F90">
        <w:tc>
          <w:tcPr>
            <w:tcW w:w="1809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7F4447" w:rsidRPr="007F4447" w:rsidRDefault="00E21054" w:rsidP="007F444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7F4447"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7F4447" w:rsidRPr="007F4447" w:rsidTr="003E0F90">
        <w:tc>
          <w:tcPr>
            <w:tcW w:w="1809" w:type="dxa"/>
          </w:tcPr>
          <w:p w:rsidR="007F4447" w:rsidRPr="007F4447" w:rsidRDefault="007F4447" w:rsidP="007F444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7F4447" w:rsidRPr="007F4447" w:rsidRDefault="000519EB" w:rsidP="007F444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личным 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или </w:t>
            </w:r>
            <w:r w:rsidRPr="000519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личным гражданским правам.</w:t>
            </w:r>
          </w:p>
        </w:tc>
      </w:tr>
    </w:tbl>
    <w:p w:rsidR="007F4447" w:rsidRPr="007F4447" w:rsidRDefault="007F4447" w:rsidP="007F444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7F4447" w:rsidRPr="007F4447" w:rsidRDefault="007F4447" w:rsidP="007F444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7F4447" w:rsidRPr="007F4447" w:rsidRDefault="007F4447" w:rsidP="007F444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F4447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7F4447" w:rsidRPr="007F4447" w:rsidRDefault="007F4447" w:rsidP="007F444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7F4447" w:rsidRPr="007F4447" w:rsidTr="003E0F90">
        <w:trPr>
          <w:trHeight w:val="552"/>
        </w:trPr>
        <w:tc>
          <w:tcPr>
            <w:tcW w:w="9357" w:type="dxa"/>
          </w:tcPr>
          <w:p w:rsidR="007F4447" w:rsidRPr="007F4447" w:rsidRDefault="007F4447" w:rsidP="007F4447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7F444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7F444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7F444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F444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7F444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7F444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7F4447" w:rsidRPr="007F4447" w:rsidRDefault="007F4447" w:rsidP="007F4447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F444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7F4447" w:rsidRPr="007F4447" w:rsidTr="00C97877">
        <w:trPr>
          <w:trHeight w:val="3402"/>
        </w:trPr>
        <w:tc>
          <w:tcPr>
            <w:tcW w:w="9357" w:type="dxa"/>
          </w:tcPr>
          <w:p w:rsidR="007F4447" w:rsidRPr="007F4447" w:rsidRDefault="007F4447" w:rsidP="007F4447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7F4447" w:rsidRPr="007F4447" w:rsidRDefault="007F4447" w:rsidP="007F444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7F4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например:</w:t>
            </w:r>
            <w:r w:rsidR="00C97877" w:rsidRPr="00C9787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C9787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C97877" w:rsidRPr="00C978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Состояние окружающей среды (воздуха, воды, земли), которое не содержит угрозы жизни и развитию человека и всех других биологических систем</w:t>
            </w: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C97877" w:rsidRPr="002C2798" w:rsidRDefault="00C97877" w:rsidP="00C9787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2C2798">
              <w:rPr>
                <w:color w:val="000000"/>
                <w:lang w:val="ru-RU"/>
              </w:rPr>
              <w:t>2. Рассказ о сохранении благоприятной окружающей среды должен включать в себя:</w:t>
            </w:r>
          </w:p>
          <w:p w:rsidR="00C97877" w:rsidRPr="002C2798" w:rsidRDefault="00C97877" w:rsidP="00C9787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2C2798">
              <w:rPr>
                <w:color w:val="000000"/>
                <w:lang w:val="ru-RU"/>
              </w:rPr>
              <w:t>— оценку экологической ситуации в своём населённом пункте как благоприятной / не вполне благоприятной / неблагоприятной;</w:t>
            </w:r>
          </w:p>
          <w:p w:rsidR="00C97877" w:rsidRPr="002C2798" w:rsidRDefault="00C97877" w:rsidP="00C9787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2C2798">
              <w:rPr>
                <w:color w:val="000000"/>
                <w:lang w:val="ru-RU"/>
              </w:rPr>
              <w:t>— объяснение оценки экологической ситуации в своём населённом пункте;</w:t>
            </w:r>
          </w:p>
          <w:p w:rsidR="00C97877" w:rsidRPr="002C2798" w:rsidRDefault="00C97877" w:rsidP="00C9787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2C2798">
              <w:rPr>
                <w:color w:val="000000"/>
                <w:lang w:val="ru-RU"/>
              </w:rPr>
              <w:t>— указание одного или нескольких конкретных действий людей, влияющих на экологическую ситуацию в своём населённом пункте;</w:t>
            </w:r>
          </w:p>
          <w:p w:rsidR="007F4447" w:rsidRPr="007F4447" w:rsidRDefault="00C97877" w:rsidP="00C9787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C97877">
              <w:rPr>
                <w:color w:val="000000"/>
                <w:lang w:val="ru-RU"/>
              </w:rPr>
              <w:t>— указание одного или нескольких действий, отражающих полезный вклад жителей населённого пункта в улучшение экологической ситуации.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F4447" w:rsidRPr="007F4447" w:rsidTr="003E0F90">
        <w:trPr>
          <w:trHeight w:val="275"/>
        </w:trPr>
        <w:tc>
          <w:tcPr>
            <w:tcW w:w="9357" w:type="dxa"/>
          </w:tcPr>
          <w:p w:rsidR="007F4447" w:rsidRPr="007F4447" w:rsidRDefault="007F4447" w:rsidP="007F444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7F444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7F4447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7F4447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7F4447" w:rsidRPr="007F4447" w:rsidTr="003E0F90">
        <w:trPr>
          <w:trHeight w:val="275"/>
        </w:trPr>
        <w:tc>
          <w:tcPr>
            <w:tcW w:w="9357" w:type="dxa"/>
          </w:tcPr>
          <w:p w:rsidR="007F4447" w:rsidRPr="007F4447" w:rsidRDefault="007F4447" w:rsidP="007F444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F4447" w:rsidRPr="007F4447" w:rsidTr="003E0F90">
        <w:trPr>
          <w:trHeight w:val="276"/>
        </w:trPr>
        <w:tc>
          <w:tcPr>
            <w:tcW w:w="9357" w:type="dxa"/>
          </w:tcPr>
          <w:p w:rsidR="007F4447" w:rsidRPr="007F4447" w:rsidRDefault="007F4447" w:rsidP="007F4447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7F444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F444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F444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7F444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7F4447" w:rsidRPr="007F4447" w:rsidTr="003E0F90">
        <w:trPr>
          <w:trHeight w:val="275"/>
        </w:trPr>
        <w:tc>
          <w:tcPr>
            <w:tcW w:w="9357" w:type="dxa"/>
          </w:tcPr>
          <w:p w:rsidR="007F4447" w:rsidRPr="007F4447" w:rsidRDefault="007F4447" w:rsidP="007F444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7F4447" w:rsidRPr="007F4447" w:rsidTr="003E0F90">
        <w:trPr>
          <w:trHeight w:val="275"/>
        </w:trPr>
        <w:tc>
          <w:tcPr>
            <w:tcW w:w="9357" w:type="dxa"/>
          </w:tcPr>
          <w:p w:rsidR="007F4447" w:rsidRPr="007F4447" w:rsidRDefault="007F4447" w:rsidP="007F444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7F4447" w:rsidRPr="007F4447" w:rsidTr="003E0F90">
        <w:trPr>
          <w:trHeight w:val="276"/>
        </w:trPr>
        <w:tc>
          <w:tcPr>
            <w:tcW w:w="9357" w:type="dxa"/>
          </w:tcPr>
          <w:p w:rsidR="007F4447" w:rsidRPr="007F4447" w:rsidRDefault="007F4447" w:rsidP="007F4447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7F4447" w:rsidRPr="007F4447" w:rsidTr="003E0F90">
        <w:trPr>
          <w:trHeight w:val="275"/>
        </w:trPr>
        <w:tc>
          <w:tcPr>
            <w:tcW w:w="9357" w:type="dxa"/>
          </w:tcPr>
          <w:p w:rsidR="007F4447" w:rsidRPr="007F4447" w:rsidRDefault="007F4447" w:rsidP="007F444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F4447" w:rsidRPr="007F4447" w:rsidTr="003E0F90">
        <w:trPr>
          <w:trHeight w:val="551"/>
        </w:trPr>
        <w:tc>
          <w:tcPr>
            <w:tcW w:w="9357" w:type="dxa"/>
          </w:tcPr>
          <w:p w:rsidR="007F4447" w:rsidRPr="007F4447" w:rsidRDefault="007F4447" w:rsidP="007F4447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F444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7F444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F4447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7F4447" w:rsidRPr="007F4447" w:rsidRDefault="007F4447" w:rsidP="007F4447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7F444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7F444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7F4447" w:rsidRPr="007F4447" w:rsidTr="003E0F90">
        <w:trPr>
          <w:trHeight w:val="276"/>
        </w:trPr>
        <w:tc>
          <w:tcPr>
            <w:tcW w:w="9357" w:type="dxa"/>
          </w:tcPr>
          <w:p w:rsidR="007F4447" w:rsidRPr="007F4447" w:rsidRDefault="007F4447" w:rsidP="007F4447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7F444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7F4447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7F444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7F4447" w:rsidRPr="007F4447" w:rsidRDefault="007F4447" w:rsidP="007F444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F4447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7F4447" w:rsidRPr="007F4447" w:rsidRDefault="007F4447" w:rsidP="007F444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F4447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1. Ответ на первый вопрос и предположение: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— наибольшая доля опрошенных ответила, что главной ценностью для них является дружба, общение с друзьями.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 xml:space="preserve">— общение с друзьями для данной возрастной группы является наиболее характерной чертой и потребностью; именно в подростковом возрасте друзья-сверстники составляют </w:t>
      </w:r>
      <w:r w:rsidRPr="00B262CB">
        <w:rPr>
          <w:color w:val="000000"/>
        </w:rPr>
        <w:lastRenderedPageBreak/>
        <w:t>ближайшее окружение человека, и вполне предсказуемо, что больше половины опрошенных отводят такому общению первое место в шкале ценностей.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2. Ответ на второй вопрос с названием мероприятий: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— больше тех, кто главное значение отводит спортивным достижениям и здоровому образу жизни.</w:t>
      </w:r>
    </w:p>
    <w:p w:rsidR="00B262CB" w:rsidRP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262CB">
        <w:rPr>
          <w:color w:val="000000"/>
        </w:rPr>
        <w:t>— идеи здорового образа жизни активно популяризируют СМИ и авторитетные общественные деятели, деятели культуры; в населённых пунктах создаются новые спортивные комплексы и площадки для занятий уличными видами спорта и т. п.</w:t>
      </w:r>
    </w:p>
    <w:p w:rsidR="00B262CB" w:rsidRDefault="00B262CB" w:rsidP="00B262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B262CB">
        <w:rPr>
          <w:color w:val="000000"/>
        </w:rPr>
        <w:t>3. Ответ на третий вопрос в соответствии с требованием задания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7F4447" w:rsidRPr="007F4447" w:rsidRDefault="007F4447" w:rsidP="007F4447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7F4447" w:rsidRPr="007F4447" w:rsidTr="007F444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7F4447" w:rsidRPr="007F4447" w:rsidRDefault="007F4447" w:rsidP="007F444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F4447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21054">
        <w:rPr>
          <w:color w:val="000000"/>
        </w:rPr>
        <w:t>Правильный ответ может содержать следующие элементы: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21054">
        <w:rPr>
          <w:color w:val="000000"/>
        </w:rPr>
        <w:t>1) ответ на первый вопрос, например: определённый круг действий, возложенных на человека государством или обществом, обязательный для выполнения;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21054">
        <w:rPr>
          <w:color w:val="000000"/>
        </w:rPr>
        <w:t>2) объяснение, например: права и обязанности тесно взаимосвязаны между собой и не могут существовать друг без друга: выполнение обязанностей обеспечивает реализацию прав человека;</w:t>
      </w:r>
    </w:p>
    <w:p w:rsidR="00E21054" w:rsidRPr="00E21054" w:rsidRDefault="00E21054" w:rsidP="00E210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21054">
        <w:rPr>
          <w:color w:val="000000"/>
        </w:rPr>
        <w:t>3) ответ на второй вопрос, например: чтобы в обществе существовал порядок и не было необходимости контролировать действия и поступки людей.</w:t>
      </w:r>
    </w:p>
    <w:p w:rsidR="007F4447" w:rsidRPr="007F4447" w:rsidRDefault="00E21054" w:rsidP="00E2105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1054">
        <w:rPr>
          <w:i/>
          <w:iCs/>
          <w:color w:val="000000"/>
        </w:rPr>
        <w:t>Элементы ответа могут быть сформулированы иначе.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7F4447" w:rsidRPr="007F4447" w:rsidTr="007F4447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7F4447" w:rsidRPr="007F4447" w:rsidRDefault="007F4447" w:rsidP="007F444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447" w:rsidRPr="007F4447" w:rsidRDefault="007F4447" w:rsidP="007F444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F4447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803B6E" w:rsidRPr="00803B6E" w:rsidRDefault="00803B6E" w:rsidP="00803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803B6E" w:rsidRPr="00803B6E" w:rsidRDefault="00803B6E" w:rsidP="00803B6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а) экологические проблемы / проблема загрязнения окружающей среды / проблема загрязнения воздуха; б) установка на предприятиях эффективных очистных сооружений.</w:t>
      </w:r>
    </w:p>
    <w:p w:rsidR="00803B6E" w:rsidRPr="00803B6E" w:rsidRDefault="00803B6E" w:rsidP="00803B6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Истощение недр, сокращение биологического разнообразия. (Элементы ответов могут быть другими)</w:t>
      </w:r>
    </w:p>
    <w:p w:rsidR="007F4447" w:rsidRPr="007F4447" w:rsidRDefault="007F4447" w:rsidP="007F44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7F4447" w:rsidRPr="007F4447" w:rsidTr="007F444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7F4447" w:rsidRPr="007F4447" w:rsidRDefault="007F4447" w:rsidP="007F444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447" w:rsidRPr="007F4447" w:rsidRDefault="007F4447" w:rsidP="007F444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F4447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7F44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19EB" w:rsidRPr="000519EB" w:rsidRDefault="000519EB" w:rsidP="00051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0519EB" w:rsidRPr="000519EB" w:rsidRDefault="000519EB" w:rsidP="000519E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краткий (из 5–7 предложений) рассказ о защите Отечества с использованием шести предложенных понятий, например:</w:t>
      </w:r>
    </w:p>
    <w:p w:rsidR="000519EB" w:rsidRPr="000519EB" w:rsidRDefault="000519EB" w:rsidP="000519E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Отечества</w:t>
      </w:r>
      <w:r w:rsidRPr="0005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почетным долгом и обязанностью граждан РФ. Защита Отечества предполагает прохождение </w:t>
      </w: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военной службы</w:t>
      </w:r>
      <w:r w:rsidRPr="0005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молодыми людьми в Вооруженных силах РФ. Военную службу можно проходить по </w:t>
      </w: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призыву</w:t>
      </w:r>
      <w:r w:rsidRPr="0005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добровольно, по </w:t>
      </w: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контракту</w:t>
      </w:r>
      <w:r w:rsidRPr="0005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Военнослужащий, впервые вступивший на военную службу, приводится к </w:t>
      </w: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присяге</w:t>
      </w:r>
      <w:r w:rsidRPr="0005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Военнослужащий имеет общие, должностные и специальные </w:t>
      </w:r>
      <w:r w:rsidRPr="00051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обязанности</w:t>
      </w:r>
      <w:r w:rsidRPr="000519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0519EB" w:rsidRDefault="000519EB" w:rsidP="007F4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F4447" w:rsidRPr="007F4447" w:rsidRDefault="007F4447" w:rsidP="007F4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7F4447" w:rsidRPr="007F4447" w:rsidTr="007F444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7F4447" w:rsidRPr="007F4447" w:rsidRDefault="007F4447" w:rsidP="007F4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4447" w:rsidRPr="007F444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4447" w:rsidRPr="007F4447" w:rsidTr="003E0F90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F4447" w:rsidRPr="007F4447" w:rsidRDefault="007F4447" w:rsidP="007F44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2C2798" w:rsidRPr="002C2798" w:rsidRDefault="002C2798" w:rsidP="002C2798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798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2C2798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2C279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2C279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2C279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2C2798" w:rsidRPr="002C2798" w:rsidRDefault="002C2798" w:rsidP="002C2798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2C2798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2C27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2C27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27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C27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C27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C27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2C27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2798" w:rsidRPr="002C2798" w:rsidRDefault="002C2798" w:rsidP="002C2798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2C279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2C279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2C279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2C279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2C279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2C279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2C279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2C279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2C279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C2798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2C2798" w:rsidRPr="002C2798" w:rsidRDefault="002C2798" w:rsidP="002C279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2C2798" w:rsidRPr="002C2798" w:rsidTr="002C2798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2C2798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2C2798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2C2798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798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2C2798" w:rsidRPr="002C2798" w:rsidTr="002C2798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2798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2C279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C2798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798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798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798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98" w:rsidRPr="002C2798" w:rsidRDefault="002C2798" w:rsidP="002C2798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798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7F4447" w:rsidRPr="007F4447" w:rsidRDefault="007F4447" w:rsidP="007F44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447" w:rsidRDefault="007F4447"/>
    <w:sectPr w:rsidR="007F4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5C0"/>
    <w:rsid w:val="000519EB"/>
    <w:rsid w:val="001B26A7"/>
    <w:rsid w:val="00240E62"/>
    <w:rsid w:val="002A15C0"/>
    <w:rsid w:val="002C2798"/>
    <w:rsid w:val="004458F0"/>
    <w:rsid w:val="00737C25"/>
    <w:rsid w:val="007F4447"/>
    <w:rsid w:val="00803B6E"/>
    <w:rsid w:val="00B262CB"/>
    <w:rsid w:val="00C97877"/>
    <w:rsid w:val="00E2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7516"/>
  <w15:chartTrackingRefBased/>
  <w15:docId w15:val="{7E46B238-4FFF-4170-B256-D55648C4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4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7F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2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2C27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2021-03-08T11:55:00Z</dcterms:created>
  <dcterms:modified xsi:type="dcterms:W3CDTF">2021-03-13T12:35:00Z</dcterms:modified>
</cp:coreProperties>
</file>