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E67" w:rsidRDefault="00380C0B" w:rsidP="00380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C0B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1A2B1A" w:rsidRDefault="001A2B1A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1A2B1A" w:rsidRP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2B1A">
        <w:rPr>
          <w:color w:val="000000"/>
        </w:rPr>
        <w:t>В ст. 29 Конституции РФ записано:</w:t>
      </w:r>
    </w:p>
    <w:p w:rsidR="001A2B1A" w:rsidRPr="001A2B1A" w:rsidRDefault="001A2B1A" w:rsidP="001A2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2B1A">
        <w:rPr>
          <w:color w:val="000000"/>
        </w:rPr>
        <w:t>«1. Каждому гарантируется свобода мысли и слова... Каждый имеет право свободно искать, получать, передавать, производить и распространять информацию любым законным способом. ...».</w:t>
      </w:r>
    </w:p>
    <w:p w:rsidR="001A2B1A" w:rsidRDefault="00174344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AC5E7" wp14:editId="7FD72D18">
                <wp:simplePos x="0" y="0"/>
                <wp:positionH relativeFrom="column">
                  <wp:posOffset>-590550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BFBD5" id="Прямоугольник 3" o:spid="_x0000_s1026" style="position:absolute;margin-left:-46.5pt;margin-top:26.8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" fillcolor="window" strokecolor="windowText"/>
            </w:pict>
          </mc:Fallback>
        </mc:AlternateContent>
      </w:r>
      <w:r w:rsidR="001A2B1A" w:rsidRPr="001A2B1A">
        <w:rPr>
          <w:color w:val="000000"/>
        </w:rPr>
        <w:t>1. Объясните, как Вы понимаете смысл фразы: «Каждому гарантируется свобода мысли и слова».</w:t>
      </w:r>
    </w:p>
    <w:p w:rsidR="001A2B1A" w:rsidRDefault="00174344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A2B1A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A2B1A" w:rsidRP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1A2B1A" w:rsidRP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2B1A">
        <w:rPr>
          <w:color w:val="000000"/>
        </w:rPr>
        <w:t>2. Составьте рассказ о способах поиска, получения и распространения информации, используя следующий план:</w:t>
      </w:r>
    </w:p>
    <w:p w:rsidR="001A2B1A" w:rsidRP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2B1A">
        <w:rPr>
          <w:color w:val="000000"/>
        </w:rPr>
        <w:t>1) Какими способами Вы ищите и получаете необходимую информацию? Для чего Вы ее получаете?</w:t>
      </w:r>
    </w:p>
    <w:p w:rsidR="001A2B1A" w:rsidRP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2B1A">
        <w:rPr>
          <w:color w:val="000000"/>
        </w:rPr>
        <w:t xml:space="preserve">2) </w:t>
      </w:r>
      <w:proofErr w:type="gramStart"/>
      <w:r w:rsidRPr="001A2B1A">
        <w:rPr>
          <w:color w:val="000000"/>
        </w:rPr>
        <w:t>В</w:t>
      </w:r>
      <w:proofErr w:type="gramEnd"/>
      <w:r w:rsidRPr="001A2B1A">
        <w:rPr>
          <w:color w:val="000000"/>
        </w:rPr>
        <w:t xml:space="preserve"> каких способах распространения информации Вы могли бы участвовать или участвовали?</w:t>
      </w:r>
    </w:p>
    <w:p w:rsidR="001A2B1A" w:rsidRDefault="00174344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9F4634" wp14:editId="1C55483B">
                <wp:simplePos x="0" y="0"/>
                <wp:positionH relativeFrom="column">
                  <wp:posOffset>-638175</wp:posOffset>
                </wp:positionH>
                <wp:positionV relativeFrom="paragraph">
                  <wp:posOffset>127635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A93234" id="Прямоугольник 4" o:spid="_x0000_s1026" style="position:absolute;margin-left:-50.25pt;margin-top:10.0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CU2y2+AAAAAKAQAADwAAAAAAAAAAAAAAAADwBAAAZHJzL2Rv&#10;d25yZXYueG1sUEsFBgAAAAAEAAQA8wAAAP0FAAAAAA==&#10;" fillcolor="window" strokecolor="windowText"/>
            </w:pict>
          </mc:Fallback>
        </mc:AlternateContent>
      </w:r>
      <w:r w:rsidR="001A2B1A" w:rsidRPr="001A2B1A">
        <w:rPr>
          <w:color w:val="000000"/>
        </w:rPr>
        <w:t>В чём Вы видите пользу такого участия для себя и своих сверстников?</w:t>
      </w:r>
    </w:p>
    <w:p w:rsidR="001A2B1A" w:rsidRDefault="00174344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A2B1A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A2B1A" w:rsidRDefault="001A2B1A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1A2B1A">
        <w:rPr>
          <w:b/>
          <w:color w:val="000000"/>
        </w:rPr>
        <w:t>Задание 2.</w:t>
      </w:r>
    </w:p>
    <w:p w:rsidR="005255B6" w:rsidRPr="001A2B1A" w:rsidRDefault="005255B6" w:rsidP="001A2B1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5255B6" w:rsidRPr="005255B6" w:rsidRDefault="005255B6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255B6">
        <w:rPr>
          <w:color w:val="000000"/>
        </w:rPr>
        <w:t>Выберите верные суждения и запишите цифры, под которыми они указаны.</w:t>
      </w:r>
    </w:p>
    <w:p w:rsidR="005255B6" w:rsidRPr="005255B6" w:rsidRDefault="005255B6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255B6">
        <w:rPr>
          <w:color w:val="000000"/>
        </w:rPr>
        <w:t>1) Дисциплина — необходимое условие нормальной жизни общества.</w:t>
      </w:r>
    </w:p>
    <w:p w:rsidR="005255B6" w:rsidRPr="005255B6" w:rsidRDefault="005255B6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255B6">
        <w:rPr>
          <w:color w:val="000000"/>
        </w:rPr>
        <w:t>2) Можно выделить воинскую, трудовую, общеобязательную дисциплину.</w:t>
      </w:r>
    </w:p>
    <w:p w:rsidR="005255B6" w:rsidRPr="005255B6" w:rsidRDefault="005255B6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255B6">
        <w:rPr>
          <w:color w:val="000000"/>
        </w:rPr>
        <w:t>3) Самоконтроль позволяет человеку сознательно действовать в соответствии с правовыми и нравственными предписаниями.</w:t>
      </w:r>
    </w:p>
    <w:p w:rsidR="005255B6" w:rsidRPr="005255B6" w:rsidRDefault="005255B6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255B6">
        <w:rPr>
          <w:color w:val="000000"/>
        </w:rPr>
        <w:t>4) Нравственность — практическое воплощение норм права, поведение человека в соответствии с законами.</w:t>
      </w:r>
    </w:p>
    <w:p w:rsidR="005255B6" w:rsidRDefault="00174344" w:rsidP="005255B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F4847" wp14:editId="18B48D48">
                <wp:simplePos x="0" y="0"/>
                <wp:positionH relativeFrom="column">
                  <wp:posOffset>-657225</wp:posOffset>
                </wp:positionH>
                <wp:positionV relativeFrom="paragraph">
                  <wp:posOffset>283210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753413" id="Прямоугольник 5" o:spid="_x0000_s1026" style="position:absolute;margin-left:-51.75pt;margin-top:22.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" fillcolor="window" strokecolor="windowText"/>
            </w:pict>
          </mc:Fallback>
        </mc:AlternateContent>
      </w:r>
      <w:r w:rsidR="005255B6" w:rsidRPr="005255B6">
        <w:rPr>
          <w:color w:val="000000"/>
        </w:rPr>
        <w:t>5) Важную роль в поддержании внешней дисциплины играет самовоспитание и воля человека, его самоконтроль.</w:t>
      </w:r>
    </w:p>
    <w:p w:rsidR="005255B6" w:rsidRPr="005255B6" w:rsidRDefault="005255B6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</w:t>
      </w:r>
    </w:p>
    <w:p w:rsidR="001A2B1A" w:rsidRDefault="009F6E99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9F6E99" w:rsidRPr="009F6E99" w:rsidRDefault="009F6E99" w:rsidP="009F6E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F6E99">
        <w:rPr>
          <w:color w:val="000000"/>
        </w:rPr>
        <w:t>В государстве Z был проведён опрос о том, должны ли родители школьников участвовать в планировании образовательного процесса своих детей.</w:t>
      </w:r>
    </w:p>
    <w:p w:rsidR="009F6E99" w:rsidRPr="009F6E99" w:rsidRDefault="009F6E99" w:rsidP="009F6E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F6E99">
        <w:rPr>
          <w:color w:val="000000"/>
        </w:rPr>
        <w:t>Результаты опроса (в % от числа отвечавших) представлены в графической форме.</w:t>
      </w:r>
    </w:p>
    <w:p w:rsidR="009F6E99" w:rsidRPr="009F6E99" w:rsidRDefault="009F6E99" w:rsidP="009F6E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6E99">
        <w:rPr>
          <w:noProof/>
          <w:color w:val="000000"/>
        </w:rPr>
        <w:lastRenderedPageBreak/>
        <w:drawing>
          <wp:inline distT="0" distB="0" distL="0" distR="0" wp14:anchorId="6C478279" wp14:editId="4B7F57AC">
            <wp:extent cx="4171950" cy="2076450"/>
            <wp:effectExtent l="0" t="0" r="0" b="0"/>
            <wp:docPr id="1" name="Рисунок 1" descr="https://soc7-vpr.sdamgia.ru/get_file?id=34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44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E99" w:rsidRDefault="00174344" w:rsidP="009F6E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DB66C" wp14:editId="162C2129">
                <wp:simplePos x="0" y="0"/>
                <wp:positionH relativeFrom="column">
                  <wp:posOffset>-714375</wp:posOffset>
                </wp:positionH>
                <wp:positionV relativeFrom="paragraph">
                  <wp:posOffset>496570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AA0579" id="Прямоугольник 6" o:spid="_x0000_s1026" style="position:absolute;margin-left:-56.25pt;margin-top:39.1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ZLB5JeAAAAALAQAADwAAAAAAAAAAAAAAAADwBAAAZHJzL2Rv&#10;d25yZXYueG1sUEsFBgAAAAAEAAQA8wAAAP0FAAAAAA==&#10;" fillcolor="window" strokecolor="windowText"/>
            </w:pict>
          </mc:Fallback>
        </mc:AlternateContent>
      </w:r>
      <w:r w:rsidR="009F6E99" w:rsidRPr="009F6E99">
        <w:rPr>
          <w:color w:val="000000"/>
        </w:rPr>
        <w:t>1. Какая группа опрошенных в наибольшей степени поддерживает инициативу активного участия родителей в планировании образовательного процесса своих детей? Предположите почему.</w:t>
      </w:r>
    </w:p>
    <w:p w:rsidR="009F6E99" w:rsidRPr="009F6E99" w:rsidRDefault="00174344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F6E9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9F6E99" w:rsidRDefault="009F6E99" w:rsidP="009F6E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F6E99">
        <w:rPr>
          <w:color w:val="000000"/>
        </w:rPr>
        <w:t>2. У какой категории опрошенных преобладает мнение о необходимости родителям принимать участие в планировании образовательного процесса своих детей: у школьников или родителей? Как современные школьники могут влиять на планирование образовательного и воспитательного процесса в школе?</w:t>
      </w:r>
    </w:p>
    <w:p w:rsidR="009F6E99" w:rsidRPr="009F6E99" w:rsidRDefault="00174344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F2110" wp14:editId="79E4518E">
                <wp:simplePos x="0" y="0"/>
                <wp:positionH relativeFrom="column">
                  <wp:posOffset>-657225</wp:posOffset>
                </wp:positionH>
                <wp:positionV relativeFrom="paragraph">
                  <wp:posOffset>12700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B2B75" id="Прямоугольник 7" o:spid="_x0000_s1026" style="position:absolute;margin-left:-51.75pt;margin-top:1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BpVbsi3wAAAAkBAAAPAAAAAAAAAAAAAAAAAPAEAABkcnMvZG93&#10;bnJldi54bWxQSwUGAAAAAAQABADzAAAA/A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9F6E9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9F6E99" w:rsidRDefault="00174344" w:rsidP="009F6E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4B3C7" wp14:editId="3C21BFDF">
                <wp:simplePos x="0" y="0"/>
                <wp:positionH relativeFrom="column">
                  <wp:posOffset>-676275</wp:posOffset>
                </wp:positionH>
                <wp:positionV relativeFrom="paragraph">
                  <wp:posOffset>107950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8AAD8" id="Прямоугольник 8" o:spid="_x0000_s1026" style="position:absolute;margin-left:-53.25pt;margin-top:8.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" fillcolor="window" strokecolor="windowText"/>
            </w:pict>
          </mc:Fallback>
        </mc:AlternateContent>
      </w:r>
      <w:r w:rsidR="009F6E99" w:rsidRPr="009F6E99">
        <w:rPr>
          <w:color w:val="000000"/>
        </w:rPr>
        <w:t>3. Какой ответ на вопрос дали бы Вы, если бы участвовали в опросе?</w:t>
      </w:r>
    </w:p>
    <w:p w:rsidR="009F6E99" w:rsidRPr="009F6E99" w:rsidRDefault="00174344" w:rsidP="0017434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F6E9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9F6E99" w:rsidRDefault="009E0A22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2C4D68" w:rsidRPr="002C4D68" w:rsidRDefault="002C4D68" w:rsidP="001A2B1A">
      <w:pPr>
        <w:rPr>
          <w:rFonts w:ascii="Times New Roman" w:hAnsi="Times New Roman" w:cs="Times New Roman"/>
          <w:sz w:val="24"/>
          <w:szCs w:val="24"/>
        </w:rPr>
      </w:pPr>
      <w:r w:rsidRPr="002C4D68">
        <w:rPr>
          <w:rFonts w:ascii="Times New Roman" w:hAnsi="Times New Roman" w:cs="Times New Roman"/>
          <w:sz w:val="24"/>
          <w:szCs w:val="24"/>
        </w:rPr>
        <w:t xml:space="preserve">Правила поведения                                                                      </w:t>
      </w:r>
      <w:r w:rsidR="008A5398">
        <w:rPr>
          <w:rFonts w:ascii="Times New Roman" w:hAnsi="Times New Roman" w:cs="Times New Roman"/>
          <w:sz w:val="24"/>
          <w:szCs w:val="24"/>
        </w:rPr>
        <w:t xml:space="preserve">     </w:t>
      </w:r>
      <w:r w:rsidRPr="002C4D68">
        <w:rPr>
          <w:rFonts w:ascii="Times New Roman" w:hAnsi="Times New Roman" w:cs="Times New Roman"/>
          <w:sz w:val="24"/>
          <w:szCs w:val="24"/>
        </w:rPr>
        <w:t>Виды социальных норм</w:t>
      </w:r>
    </w:p>
    <w:p w:rsidR="002C4D68" w:rsidRDefault="002C4D68" w:rsidP="002C4D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4D68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При встрече знакомых младший долен</w:t>
      </w:r>
      <w:r w:rsidR="008A5398">
        <w:rPr>
          <w:rFonts w:ascii="Times New Roman" w:hAnsi="Times New Roman" w:cs="Times New Roman"/>
          <w:sz w:val="24"/>
          <w:szCs w:val="24"/>
        </w:rPr>
        <w:t xml:space="preserve">                                        1) Правила этикета</w:t>
      </w:r>
    </w:p>
    <w:p w:rsidR="002C4D68" w:rsidRDefault="002C4D68" w:rsidP="002C4D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первым приветствовать старших</w:t>
      </w:r>
    </w:p>
    <w:p w:rsidR="008A5398" w:rsidRDefault="008A539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A5398">
        <w:rPr>
          <w:rFonts w:ascii="Times New Roman" w:hAnsi="Times New Roman" w:cs="Times New Roman"/>
          <w:sz w:val="24"/>
          <w:szCs w:val="24"/>
        </w:rPr>
        <w:t xml:space="preserve">Б) </w:t>
      </w: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proofErr w:type="gramEnd"/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посещении Санкт-Петербурга туристы бросают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2) Обычаи</w:t>
      </w:r>
    </w:p>
    <w:p w:rsidR="008A5398" w:rsidRDefault="008A539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монетки к скульптуре Чижика-Пыжика и загадывают желания</w:t>
      </w:r>
    </w:p>
    <w:p w:rsidR="008A5398" w:rsidRDefault="008A539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входе в помещение мужчина должен пропустить женщину</w:t>
      </w:r>
    </w:p>
    <w:p w:rsidR="008A5398" w:rsidRDefault="008A539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вперёд себя и придержать рукой открытую дверь</w:t>
      </w:r>
    </w:p>
    <w:p w:rsidR="00964618" w:rsidRPr="00964618" w:rsidRDefault="008A5398" w:rsidP="008A53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празднике Масленицы принято сжигать соломенное чучело</w:t>
      </w:r>
    </w:p>
    <w:p w:rsidR="008A5398" w:rsidRPr="002C4D68" w:rsidRDefault="008A5398" w:rsidP="008A5398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печь блины</w:t>
      </w:r>
      <w:r w:rsidRPr="002C4D6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964618" w:rsidRPr="00964618" w:rsidRDefault="0096461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Когда встречаются две супружеские пары, сначала здороваются друг</w:t>
      </w:r>
    </w:p>
    <w:p w:rsidR="00964618" w:rsidRPr="00964618" w:rsidRDefault="00964618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другом женщины, после этого мужчины приветствуют дам, </w:t>
      </w:r>
    </w:p>
    <w:p w:rsidR="008A5398" w:rsidRPr="008A5398" w:rsidRDefault="00174344" w:rsidP="002C4D6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C611EE" wp14:editId="5DAAAC5A">
                <wp:simplePos x="0" y="0"/>
                <wp:positionH relativeFrom="column">
                  <wp:posOffset>-628650</wp:posOffset>
                </wp:positionH>
                <wp:positionV relativeFrom="paragraph">
                  <wp:posOffset>140970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D6B76" id="Прямоугольник 9" o:spid="_x0000_s1026" style="position:absolute;margin-left:-49.5pt;margin-top:11.1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4ngAAOAAAAAJAQAADwAAAAAAAAAAAAAAAADwBAAAZHJzL2Rv&#10;d25yZXYueG1sUEsFBgAAAAAEAAQA8wAAAP0FAAAAAA==&#10;" fillcolor="window" strokecolor="windowText"/>
            </w:pict>
          </mc:Fallback>
        </mc:AlternateContent>
      </w:r>
      <w:r w:rsidR="00964618" w:rsidRPr="002C4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здороваются между собой мужчины</w:t>
      </w:r>
    </w:p>
    <w:p w:rsidR="002C4D68" w:rsidRDefault="00964618" w:rsidP="001A2B1A">
      <w:pPr>
        <w:rPr>
          <w:rFonts w:ascii="Times New Roman" w:hAnsi="Times New Roman" w:cs="Times New Roman"/>
          <w:b/>
          <w:sz w:val="24"/>
          <w:szCs w:val="24"/>
        </w:rPr>
      </w:pPr>
      <w:r w:rsidRPr="00174344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964618" w:rsidRDefault="00964618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964618" w:rsidRDefault="00964618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9E0A22" w:rsidRPr="009F6E99" w:rsidRDefault="00964618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7554B3" w:rsidRDefault="00964618" w:rsidP="007554B3">
      <w:pPr>
        <w:rPr>
          <w:rFonts w:ascii="Times New Roman" w:hAnsi="Times New Roman" w:cs="Times New Roman"/>
          <w:b/>
          <w:sz w:val="24"/>
          <w:szCs w:val="24"/>
        </w:rPr>
      </w:pPr>
      <w:r w:rsidRPr="009646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Русскому полководцу XVIII в. А. В. Суворову принадлежит следующее высказывание: «Любовь к отечеству, стыд и страх поношения суть средства </w:t>
      </w:r>
      <w:proofErr w:type="spellStart"/>
      <w:r w:rsidRPr="009646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укротительные</w:t>
      </w:r>
      <w:proofErr w:type="spellEnd"/>
      <w:r w:rsidRPr="009646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могущие воздержать множество преступлений».</w:t>
      </w:r>
    </w:p>
    <w:p w:rsidR="007554B3" w:rsidRDefault="00174344" w:rsidP="007554B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79F2B2" wp14:editId="43606EB4">
                <wp:simplePos x="0" y="0"/>
                <wp:positionH relativeFrom="column">
                  <wp:posOffset>-742950</wp:posOffset>
                </wp:positionH>
                <wp:positionV relativeFrom="paragraph">
                  <wp:posOffset>179705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008DE" id="Прямоугольник 10" o:spid="_x0000_s1026" style="position:absolute;margin-left:-58.5pt;margin-top:14.1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" fillcolor="window" strokecolor="windowText"/>
            </w:pict>
          </mc:Fallback>
        </mc:AlternateContent>
      </w:r>
      <w:r w:rsidR="007554B3"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понимаете смысл слово «преступление»?</w:t>
      </w:r>
    </w:p>
    <w:p w:rsidR="007554B3" w:rsidRPr="007554B3" w:rsidRDefault="00174344" w:rsidP="007554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</w:p>
    <w:p w:rsidR="007554B3" w:rsidRDefault="00174344" w:rsidP="00755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C580FD" wp14:editId="12F250B7">
                <wp:simplePos x="0" y="0"/>
                <wp:positionH relativeFrom="column">
                  <wp:posOffset>-762000</wp:posOffset>
                </wp:positionH>
                <wp:positionV relativeFrom="paragraph">
                  <wp:posOffset>180340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1094E" id="Прямоугольник 11" o:spid="_x0000_s1026" style="position:absolute;margin-left:-60pt;margin-top:14.2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" fillcolor="window" strokecolor="windowText"/>
            </w:pict>
          </mc:Fallback>
        </mc:AlternateContent>
      </w:r>
      <w:r w:rsidR="007554B3"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Дайте своё объяснение смысла высказывания.</w:t>
      </w:r>
    </w:p>
    <w:p w:rsidR="007554B3" w:rsidRPr="007554B3" w:rsidRDefault="00174344" w:rsidP="00755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7554B3" w:rsidRDefault="00174344" w:rsidP="007554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B3DF14" wp14:editId="7581B9C9">
                <wp:simplePos x="0" y="0"/>
                <wp:positionH relativeFrom="column">
                  <wp:posOffset>-733425</wp:posOffset>
                </wp:positionH>
                <wp:positionV relativeFrom="paragraph">
                  <wp:posOffset>321945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DC830" id="Прямоугольник 12" o:spid="_x0000_s1026" style="position:absolute;margin-left:-57.75pt;margin-top:25.3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OfGbDbgAAAACgEAAA8AAAAAAAAAAAAAAAAA8QQAAGRycy9k&#10;b3ducmV2LnhtbFBLBQYAAAAABAAEAPMAAAD+BQAAAAA=&#10;" fillcolor="window" strokecolor="windowText"/>
            </w:pict>
          </mc:Fallback>
        </mc:AlternateContent>
      </w:r>
      <w:r w:rsidR="007554B3"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Вы думаете, почему важно, чтобы каждый человек осознанно следовал правовым нормам?</w:t>
      </w:r>
    </w:p>
    <w:p w:rsidR="007554B3" w:rsidRPr="007554B3" w:rsidRDefault="00174344" w:rsidP="00174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F35105" w:rsidRDefault="00D0609B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Сотрудница туристической фирмы И. регулярно опаздывает к началу рабочего дня. Директор фирмы неоднократно предупреждал её о недопустимости подобных действий, однако И. продолжает опаздывать. Выберите в приведённом ниже списке позиции, связанные с правовой оценкой данной ситуации, и запишите цифры, под которыми они указаны.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Трудовой кодекс РФ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гражданский проступок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дисциплинарный проступок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административный проступок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увольнение</w:t>
      </w:r>
    </w:p>
    <w:p w:rsidR="00D0609B" w:rsidRPr="00D0609B" w:rsidRDefault="00174344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BA37FA" wp14:editId="57026B81">
                <wp:simplePos x="0" y="0"/>
                <wp:positionH relativeFrom="column">
                  <wp:posOffset>-752475</wp:posOffset>
                </wp:positionH>
                <wp:positionV relativeFrom="paragraph">
                  <wp:posOffset>117475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9AA87" id="Прямоугольник 13" o:spid="_x0000_s1026" style="position:absolute;margin-left:-59.25pt;margin-top:9.2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CoEiQI4AAAAAoBAAAPAAAAAAAAAAAAAAAAAPIEAABkcnMv&#10;ZG93bnJldi54bWxQSwUGAAAAAAQABADzAAAA/wUAAAAA&#10;" fillcolor="window" strokecolor="windowText"/>
            </w:pict>
          </mc:Fallback>
        </mc:AlternateContent>
      </w:r>
      <w:r w:rsidR="00D0609B"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Кодекс РФ об административных правонарушениях</w:t>
      </w:r>
    </w:p>
    <w:p w:rsidR="00D0609B" w:rsidRDefault="00D0609B" w:rsidP="001A2B1A">
      <w:pPr>
        <w:rPr>
          <w:rFonts w:ascii="Times New Roman" w:hAnsi="Times New Roman" w:cs="Times New Roman"/>
          <w:b/>
          <w:sz w:val="24"/>
          <w:szCs w:val="24"/>
        </w:rPr>
      </w:pPr>
      <w:r w:rsidRPr="00174344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D0609B" w:rsidRDefault="00D0609B" w:rsidP="001743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0609B" w:rsidRPr="00D0609B" w:rsidRDefault="00D0609B" w:rsidP="001743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6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 из ключевых экономических ролей человека — это роль потребителя (см. фотографию).</w:t>
      </w:r>
    </w:p>
    <w:p w:rsidR="00D0609B" w:rsidRPr="009F6E99" w:rsidRDefault="00D0609B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86AA9BD" wp14:editId="77C9C8F4">
            <wp:extent cx="2947670" cy="1962306"/>
            <wp:effectExtent l="0" t="0" r="5080" b="0"/>
            <wp:docPr id="2" name="Рисунок 2" descr="https://soc7-vpr.sdamgia.ru/get_file?id=37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122" cy="19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09B" w:rsidRDefault="004C2F12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F0F1FB" wp14:editId="7A7FE945">
                <wp:simplePos x="0" y="0"/>
                <wp:positionH relativeFrom="column">
                  <wp:posOffset>-704850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A39A0" id="Прямоугольник 14" o:spid="_x0000_s1026" style="position:absolute;margin-left:-55.5pt;margin-top:12.2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DHlSer4QAAAAoBAAAPAAAAAAAAAAAAAAAAAPEEAABkcnMv&#10;ZG93bnJldi54bWxQSwUGAAAAAAQABADzAAAA/wUAAAAA&#10;" fillcolor="window" strokecolor="windowText"/>
            </w:pict>
          </mc:Fallback>
        </mc:AlternateContent>
      </w:r>
      <w:r w:rsidR="00D0609B"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думаете: а) что такое потребитель; б) какие права существуют у потребителя?</w:t>
      </w:r>
    </w:p>
    <w:p w:rsidR="00D0609B" w:rsidRDefault="004C2F12" w:rsidP="004C2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11D235" wp14:editId="24BA2EB8">
                <wp:simplePos x="0" y="0"/>
                <wp:positionH relativeFrom="column">
                  <wp:posOffset>-695325</wp:posOffset>
                </wp:positionH>
                <wp:positionV relativeFrom="paragraph">
                  <wp:posOffset>866140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68089" id="Прямоугольник 15" o:spid="_x0000_s1026" style="position:absolute;margin-left:-54.75pt;margin-top:68.2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" fillcolor="window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  <w:r w:rsidR="00D0609B"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ещё экономические роли Вы знаете? (Назовите две такие роли.)</w:t>
      </w:r>
    </w:p>
    <w:p w:rsidR="00D0609B" w:rsidRPr="00D0609B" w:rsidRDefault="004C2F12" w:rsidP="004C2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F35105" w:rsidRPr="009F6E99" w:rsidRDefault="00D0609B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35105" w:rsidRPr="009C1C91" w:rsidRDefault="004C2F12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05A2FD" wp14:editId="7F4ACFB9">
                <wp:simplePos x="0" y="0"/>
                <wp:positionH relativeFrom="column">
                  <wp:posOffset>-695325</wp:posOffset>
                </wp:positionH>
                <wp:positionV relativeFrom="paragraph">
                  <wp:posOffset>422275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286D1" id="Прямоугольник 16" o:spid="_x0000_s1026" style="position:absolute;margin-left:-54.75pt;margin-top:33.2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" fillcolor="window" strokecolor="windowText"/>
            </w:pict>
          </mc:Fallback>
        </mc:AlternateContent>
      </w:r>
      <w:r w:rsidR="009C1C91" w:rsidRPr="009C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Гражданка РФ Альбина Ф. исповедует ислам. К какой группе прав (свобод) относится свобода совести и вероисповедания?</w:t>
      </w:r>
    </w:p>
    <w:p w:rsidR="00F35105" w:rsidRDefault="009C1C91" w:rsidP="001A2B1A">
      <w:pPr>
        <w:rPr>
          <w:rFonts w:ascii="Times New Roman" w:hAnsi="Times New Roman" w:cs="Times New Roman"/>
          <w:b/>
          <w:sz w:val="24"/>
          <w:szCs w:val="24"/>
        </w:rPr>
      </w:pPr>
      <w:r w:rsidRPr="004C2F1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</w:p>
    <w:p w:rsidR="00F35105" w:rsidRDefault="009C1C91" w:rsidP="004718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4718FA" w:rsidRPr="004718FA" w:rsidRDefault="004718FA" w:rsidP="004718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праве человека на образование, используя все приведённые ниже понятия.</w:t>
      </w:r>
    </w:p>
    <w:p w:rsidR="004718FA" w:rsidRPr="004718FA" w:rsidRDefault="004C2F12" w:rsidP="004718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050C57" wp14:editId="09B70CDF">
                <wp:simplePos x="0" y="0"/>
                <wp:positionH relativeFrom="column">
                  <wp:posOffset>-752475</wp:posOffset>
                </wp:positionH>
                <wp:positionV relativeFrom="paragraph">
                  <wp:posOffset>321310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7AC73" id="Прямоугольник 17" o:spid="_x0000_s1026" style="position:absolute;margin-left:-59.25pt;margin-top:25.3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BVHmyrhAAAACgEAAA8AAAAAAAAAAAAAAAAA8AQAAGRycy9k&#10;b3ducmV2LnhtbFBLBQYAAAAABAAEAPMAAAD+BQAAAAA=&#10;" fillcolor="window" strokecolor="windowText"/>
            </w:pict>
          </mc:Fallback>
        </mc:AlternateContent>
      </w:r>
      <w:r w:rsidR="004718FA" w:rsidRPr="004718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Конституция РФ, право на образование, бесплатность, основное общее образование, права обучающегося, обязанности обучающегося.</w:t>
      </w:r>
    </w:p>
    <w:p w:rsidR="00F35105" w:rsidRPr="004718FA" w:rsidRDefault="004C2F12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5A886E" wp14:editId="08309ABD">
                <wp:simplePos x="0" y="0"/>
                <wp:positionH relativeFrom="column">
                  <wp:posOffset>-685800</wp:posOffset>
                </wp:positionH>
                <wp:positionV relativeFrom="paragraph">
                  <wp:posOffset>973455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F5821" id="Прямоугольник 19" o:spid="_x0000_s1026" style="position:absolute;margin-left:-54pt;margin-top:76.6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MrUB+e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821293" wp14:editId="090F6806">
                <wp:simplePos x="0" y="0"/>
                <wp:positionH relativeFrom="column">
                  <wp:posOffset>-723900</wp:posOffset>
                </wp:positionH>
                <wp:positionV relativeFrom="paragraph">
                  <wp:posOffset>538480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E87DE" id="Прямоугольник 18" o:spid="_x0000_s1026" style="position:absolute;margin-left:-57pt;margin-top:42.4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Al4yoP4QAAAAsBAAAPAAAAAAAAAAAAAAAAAPEEAABkcnMv&#10;ZG93bnJldi54bWxQSwUGAAAAAAQABADzAAAA/wUAAAAA&#10;" fillcolor="window" strokecolor="windowText"/>
            </w:pict>
          </mc:Fallback>
        </mc:AlternateContent>
      </w:r>
      <w:r w:rsidRPr="004C2F12">
        <w:rPr>
          <w:rFonts w:ascii="Times New Roman" w:hAnsi="Times New Roman" w:cs="Times New Roman"/>
          <w:sz w:val="24"/>
          <w:szCs w:val="24"/>
        </w:rPr>
        <w:t>Ответ</w:t>
      </w:r>
      <w:r w:rsidR="004718F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7141">
        <w:rPr>
          <w:rFonts w:ascii="Times New Roman" w:hAnsi="Times New Roman" w:cs="Times New Roman"/>
          <w:b/>
          <w:sz w:val="24"/>
          <w:szCs w:val="24"/>
        </w:rPr>
        <w:t>___________________________</w:t>
      </w:r>
      <w:bookmarkStart w:id="0" w:name="_GoBack"/>
      <w:bookmarkEnd w:id="0"/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4718FA" w:rsidRDefault="004718FA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4718FA" w:rsidRDefault="004718FA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4718FA" w:rsidRDefault="004718FA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4718FA" w:rsidRDefault="004718FA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4718FA" w:rsidRDefault="004718FA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Pr="00046C2D" w:rsidRDefault="00F35105" w:rsidP="00F35105">
      <w:pPr>
        <w:pStyle w:val="1"/>
        <w:spacing w:before="106" w:line="275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Система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оценивания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проверочной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работы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по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обществознанию</w:t>
      </w:r>
    </w:p>
    <w:p w:rsidR="00F35105" w:rsidRDefault="00F35105" w:rsidP="00F35105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046C2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F35105" w:rsidRDefault="00F35105" w:rsidP="00F35105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F35105" w:rsidRDefault="00F35105" w:rsidP="00F35105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F35105" w:rsidTr="00986209">
        <w:tc>
          <w:tcPr>
            <w:tcW w:w="1809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F35105" w:rsidTr="00986209">
        <w:tc>
          <w:tcPr>
            <w:tcW w:w="1809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F35105" w:rsidRPr="00046C2D" w:rsidRDefault="005255B6" w:rsidP="00986209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123</w:t>
            </w:r>
          </w:p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C2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046C2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046C2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F35105" w:rsidTr="00986209">
        <w:tc>
          <w:tcPr>
            <w:tcW w:w="1809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F35105" w:rsidRDefault="00964618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12121</w:t>
            </w:r>
          </w:p>
        </w:tc>
      </w:tr>
      <w:tr w:rsidR="00F35105" w:rsidTr="00986209">
        <w:tc>
          <w:tcPr>
            <w:tcW w:w="1809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F35105" w:rsidRDefault="00D0609B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  <w:r w:rsidR="00F35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F35105" w:rsidTr="00986209">
        <w:tc>
          <w:tcPr>
            <w:tcW w:w="1809" w:type="dxa"/>
          </w:tcPr>
          <w:p w:rsidR="00F35105" w:rsidRDefault="00F35105" w:rsidP="00986209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F35105" w:rsidRPr="009C1C91" w:rsidRDefault="009C1C91" w:rsidP="0098620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личным правам или </w:t>
            </w:r>
            <w:r w:rsidRPr="009C1C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личным гражданским правам.</w:t>
            </w:r>
          </w:p>
        </w:tc>
      </w:tr>
    </w:tbl>
    <w:p w:rsidR="00F35105" w:rsidRPr="00046C2D" w:rsidRDefault="00F35105" w:rsidP="00F35105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F35105" w:rsidRPr="00046C2D" w:rsidRDefault="00F35105" w:rsidP="00F3510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F35105" w:rsidRPr="00BB2104" w:rsidRDefault="00F35105" w:rsidP="00F35105">
      <w:pPr>
        <w:rPr>
          <w:rFonts w:ascii="Times New Roman" w:hAnsi="Times New Roman" w:cs="Times New Roman"/>
          <w:b/>
          <w:sz w:val="24"/>
          <w:szCs w:val="24"/>
        </w:rPr>
      </w:pPr>
      <w:r w:rsidRPr="00BB210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F35105" w:rsidRPr="00E3652F" w:rsidRDefault="00F35105" w:rsidP="00F3510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F35105" w:rsidRPr="00E3652F" w:rsidTr="00986209">
        <w:trPr>
          <w:trHeight w:val="552"/>
        </w:trPr>
        <w:tc>
          <w:tcPr>
            <w:tcW w:w="9357" w:type="dxa"/>
          </w:tcPr>
          <w:p w:rsidR="00F35105" w:rsidRPr="00E3652F" w:rsidRDefault="00F35105" w:rsidP="00986209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E3652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F35105" w:rsidRPr="00E3652F" w:rsidRDefault="00F35105" w:rsidP="00986209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F35105" w:rsidRPr="00E3652F" w:rsidTr="00986209">
        <w:trPr>
          <w:trHeight w:val="3863"/>
        </w:trPr>
        <w:tc>
          <w:tcPr>
            <w:tcW w:w="9357" w:type="dxa"/>
          </w:tcPr>
          <w:p w:rsidR="00F35105" w:rsidRPr="00E3652F" w:rsidRDefault="00F35105" w:rsidP="00986209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F35105" w:rsidRPr="00046C2D" w:rsidRDefault="00F35105" w:rsidP="0098620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3652F">
              <w:rPr>
                <w:u w:val="single"/>
                <w:lang w:val="ru-RU"/>
              </w:rPr>
              <w:t>ответ на первый вопрос</w:t>
            </w:r>
            <w:r w:rsidRPr="00E3652F">
              <w:rPr>
                <w:lang w:val="ru-RU"/>
              </w:rPr>
              <w:t xml:space="preserve">, </w:t>
            </w:r>
            <w:proofErr w:type="gramStart"/>
            <w:r w:rsidRPr="00E3652F">
              <w:rPr>
                <w:lang w:val="ru-RU"/>
              </w:rPr>
              <w:t>например</w:t>
            </w:r>
            <w:proofErr w:type="gramEnd"/>
            <w:r w:rsidRPr="00E3652F">
              <w:rPr>
                <w:lang w:val="ru-RU"/>
              </w:rPr>
              <w:t xml:space="preserve">: </w:t>
            </w:r>
            <w:r w:rsidRPr="00F35105">
              <w:rPr>
                <w:color w:val="000000"/>
                <w:lang w:val="ru-RU"/>
              </w:rPr>
              <w:t>каждый сам решает, что ему думать или говорить по тому или иному поводу, если только его слова не нарушают права других людей</w:t>
            </w:r>
            <w:r w:rsidRPr="00046C2D">
              <w:rPr>
                <w:color w:val="000000"/>
                <w:lang w:val="ru-RU"/>
              </w:rPr>
              <w:t xml:space="preserve"> (Может быть дан иной уместный ответ на вопрос.)</w:t>
            </w:r>
          </w:p>
          <w:p w:rsidR="00F35105" w:rsidRPr="00E3652F" w:rsidRDefault="00F35105" w:rsidP="00986209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35105" w:rsidRPr="00F35105" w:rsidRDefault="00F35105" w:rsidP="00F35105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35105">
              <w:rPr>
                <w:rFonts w:ascii="Times New Roman" w:eastAsia="Times New Roman" w:hAnsi="Times New Roman" w:cs="Times New Roman"/>
                <w:sz w:val="24"/>
                <w:lang w:val="ru-RU"/>
              </w:rPr>
              <w:t>2) Рассказ о видах своего труда должен включать в себя:</w:t>
            </w:r>
          </w:p>
          <w:p w:rsidR="00F35105" w:rsidRPr="00F35105" w:rsidRDefault="00F35105" w:rsidP="00F35105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3510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одного или нескольких видов деятельности, которые отражают способы получения и поиска информации подростком;</w:t>
            </w:r>
          </w:p>
          <w:p w:rsidR="00F35105" w:rsidRPr="00F35105" w:rsidRDefault="00F35105" w:rsidP="00F35105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3510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того, каковы цель и/или значение Вашего поиска информации (перечисленных обучающимся способов деятельности);</w:t>
            </w:r>
          </w:p>
          <w:p w:rsidR="00F35105" w:rsidRPr="00F35105" w:rsidRDefault="00F35105" w:rsidP="00F35105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351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видов общественно полезных способов распространения информации, в которых участвуют или могут принять участие подростки;</w:t>
            </w:r>
          </w:p>
          <w:p w:rsidR="00F35105" w:rsidRPr="00E3652F" w:rsidRDefault="00F35105" w:rsidP="00F35105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351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объяснение значения участия в общественно полезных видах деятельности для самого себя и своих сверстников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35105" w:rsidRPr="00E3652F" w:rsidTr="00986209">
        <w:trPr>
          <w:trHeight w:val="275"/>
        </w:trPr>
        <w:tc>
          <w:tcPr>
            <w:tcW w:w="9357" w:type="dxa"/>
          </w:tcPr>
          <w:p w:rsidR="00F35105" w:rsidRPr="00E3652F" w:rsidRDefault="00F35105" w:rsidP="0098620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F35105" w:rsidRPr="00E3652F" w:rsidTr="00986209">
        <w:trPr>
          <w:trHeight w:val="275"/>
        </w:trPr>
        <w:tc>
          <w:tcPr>
            <w:tcW w:w="9357" w:type="dxa"/>
          </w:tcPr>
          <w:p w:rsidR="00F35105" w:rsidRPr="00E3652F" w:rsidRDefault="00F35105" w:rsidP="0098620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35105" w:rsidRPr="00E3652F" w:rsidTr="00986209">
        <w:trPr>
          <w:trHeight w:val="276"/>
        </w:trPr>
        <w:tc>
          <w:tcPr>
            <w:tcW w:w="9357" w:type="dxa"/>
          </w:tcPr>
          <w:p w:rsidR="00F35105" w:rsidRPr="00E3652F" w:rsidRDefault="00F35105" w:rsidP="00986209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35105" w:rsidRPr="00E3652F" w:rsidTr="00986209">
        <w:trPr>
          <w:trHeight w:val="275"/>
        </w:trPr>
        <w:tc>
          <w:tcPr>
            <w:tcW w:w="9357" w:type="dxa"/>
          </w:tcPr>
          <w:p w:rsidR="00F35105" w:rsidRPr="00E3652F" w:rsidRDefault="00F35105" w:rsidP="0098620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F35105" w:rsidRPr="00E3652F" w:rsidTr="00986209">
        <w:trPr>
          <w:trHeight w:val="275"/>
        </w:trPr>
        <w:tc>
          <w:tcPr>
            <w:tcW w:w="9357" w:type="dxa"/>
          </w:tcPr>
          <w:p w:rsidR="00F35105" w:rsidRPr="00E3652F" w:rsidRDefault="00F35105" w:rsidP="0098620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F35105" w:rsidRPr="00E3652F" w:rsidTr="00986209">
        <w:trPr>
          <w:trHeight w:val="276"/>
        </w:trPr>
        <w:tc>
          <w:tcPr>
            <w:tcW w:w="9357" w:type="dxa"/>
          </w:tcPr>
          <w:p w:rsidR="00F35105" w:rsidRPr="00E3652F" w:rsidRDefault="00F35105" w:rsidP="00986209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35105" w:rsidRPr="00E3652F" w:rsidTr="00986209">
        <w:trPr>
          <w:trHeight w:val="275"/>
        </w:trPr>
        <w:tc>
          <w:tcPr>
            <w:tcW w:w="9357" w:type="dxa"/>
          </w:tcPr>
          <w:p w:rsidR="00F35105" w:rsidRPr="00E3652F" w:rsidRDefault="00F35105" w:rsidP="0098620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35105" w:rsidRPr="00E3652F" w:rsidTr="00986209">
        <w:trPr>
          <w:trHeight w:val="551"/>
        </w:trPr>
        <w:tc>
          <w:tcPr>
            <w:tcW w:w="9357" w:type="dxa"/>
          </w:tcPr>
          <w:p w:rsidR="00F35105" w:rsidRPr="00E3652F" w:rsidRDefault="00F35105" w:rsidP="00986209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F35105" w:rsidRPr="00E3652F" w:rsidRDefault="00F35105" w:rsidP="00986209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E3652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35105" w:rsidRPr="00E3652F" w:rsidTr="00986209">
        <w:trPr>
          <w:trHeight w:val="276"/>
        </w:trPr>
        <w:tc>
          <w:tcPr>
            <w:tcW w:w="9357" w:type="dxa"/>
          </w:tcPr>
          <w:p w:rsidR="00F35105" w:rsidRPr="00E3652F" w:rsidRDefault="00F35105" w:rsidP="00986209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F35105" w:rsidRPr="00E3652F" w:rsidRDefault="00F35105" w:rsidP="00986209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F35105" w:rsidRDefault="009E0A22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Правильный ответ должен содержать следующие элементы: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1. Ответ на первый вопрос и предположение: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—ответ на первый вопрос: учителя в наибольшей степени поддерживают участие родителей в планировании образовательного процесса; (Ответ на первый вопрос может быть дан в иной, близкой по смыслу формулировке.)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lastRenderedPageBreak/>
        <w:t xml:space="preserve">—предположение, </w:t>
      </w:r>
      <w:proofErr w:type="gramStart"/>
      <w:r w:rsidRPr="009E0A22">
        <w:rPr>
          <w:color w:val="000000"/>
        </w:rPr>
        <w:t>например</w:t>
      </w:r>
      <w:proofErr w:type="gramEnd"/>
      <w:r w:rsidRPr="009E0A22">
        <w:rPr>
          <w:color w:val="000000"/>
        </w:rPr>
        <w:t>: учителя профессионально заинтересованы в успешности образовательного процесса и хотят сделать родителей своими союзниками; (Может быть высказано иное уместное предположение.)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 xml:space="preserve">2. Ответ на второй вопрос, </w:t>
      </w:r>
      <w:proofErr w:type="gramStart"/>
      <w:r w:rsidRPr="009E0A22">
        <w:rPr>
          <w:color w:val="000000"/>
        </w:rPr>
        <w:t>например</w:t>
      </w:r>
      <w:proofErr w:type="gramEnd"/>
      <w:r w:rsidRPr="009E0A22">
        <w:rPr>
          <w:color w:val="000000"/>
        </w:rPr>
        <w:t>: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— родители;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— через инициативы об образовательных поездках на классных часах; через школьное самоуправление и т.д. (Ответ на второй вопрос может быть сформулирован иначе.)</w:t>
      </w:r>
    </w:p>
    <w:p w:rsidR="009E0A22" w:rsidRPr="009E0A22" w:rsidRDefault="009E0A22" w:rsidP="009E0A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0A22">
        <w:rPr>
          <w:color w:val="000000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9E0A22" w:rsidRPr="009E0A22" w:rsidTr="009E0A2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9E0A22" w:rsidRPr="009E0A22" w:rsidRDefault="009E0A22" w:rsidP="009E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9E0A22" w:rsidRPr="009E0A22" w:rsidRDefault="009E0A22" w:rsidP="009E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9E0A22" w:rsidRPr="009E0A22" w:rsidRDefault="009E0A22" w:rsidP="009E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9E0A22" w:rsidRPr="009E0A22" w:rsidRDefault="009E0A22" w:rsidP="009E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E0A22" w:rsidRPr="009E0A2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E0A22" w:rsidRPr="009E0A22" w:rsidRDefault="009E0A22" w:rsidP="009E0A2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9E0A22" w:rsidRDefault="009E0A22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7554B3" w:rsidRPr="007554B3" w:rsidRDefault="007554B3" w:rsidP="007554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может содержать следующие элементы:</w:t>
      </w:r>
    </w:p>
    <w:p w:rsidR="007554B3" w:rsidRPr="007554B3" w:rsidRDefault="007554B3" w:rsidP="007554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ответ на первый вопрос, </w:t>
      </w:r>
      <w:proofErr w:type="gramStart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общественно опасное противоправное деяние, за которое предусмотрена уголовная ответственность;</w:t>
      </w:r>
    </w:p>
    <w:p w:rsidR="007554B3" w:rsidRPr="007554B3" w:rsidRDefault="007554B3" w:rsidP="007554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объяснение, </w:t>
      </w:r>
      <w:proofErr w:type="gramStart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патриотизм и нравственность — главные средства, которые позволяют предотвратить совершение человеком преступлений;</w:t>
      </w:r>
    </w:p>
    <w:p w:rsidR="007554B3" w:rsidRPr="007554B3" w:rsidRDefault="007554B3" w:rsidP="007554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ответ на второй вопрос, </w:t>
      </w:r>
      <w:proofErr w:type="gramStart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55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чтобы соотносить свою свободу и права со свободой и правами других людей.</w:t>
      </w:r>
    </w:p>
    <w:p w:rsidR="007554B3" w:rsidRPr="007554B3" w:rsidRDefault="007554B3" w:rsidP="00755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4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Элементы ответа могут быть сформулированы иначе.</w:t>
      </w:r>
    </w:p>
    <w:p w:rsidR="00F35105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7554B3" w:rsidRPr="007554B3" w:rsidTr="007554B3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 Ответ на первый вопрос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554B3" w:rsidRPr="007554B3" w:rsidRDefault="007554B3" w:rsidP="0075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554B3" w:rsidRPr="007554B3" w:rsidRDefault="007554B3" w:rsidP="0075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554B3" w:rsidRPr="007554B3" w:rsidRDefault="007554B3" w:rsidP="0075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</w:tr>
      <w:tr w:rsidR="007554B3" w:rsidRPr="007554B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554B3" w:rsidRPr="007554B3" w:rsidRDefault="007554B3" w:rsidP="007554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4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</w:tbl>
    <w:p w:rsidR="00F35105" w:rsidRDefault="00D0609B" w:rsidP="001A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ответ на первый вопрос, </w:t>
      </w:r>
      <w:proofErr w:type="gramStart"/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потребитель — человек, приобретающий или использующий товары (работы, услуги) для личных нужд;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 потребителя существует права на качественный товар; права на безопасный товар; право на информацию об изготовителе, исполнителе, продавце и т.д.; (Ответ на первый вопрос может быть дан в других формулировках.)</w:t>
      </w:r>
    </w:p>
    <w:p w:rsidR="00D0609B" w:rsidRPr="00D0609B" w:rsidRDefault="00D0609B" w:rsidP="00D0609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ответ на второй вопрос, например: роль производителя; роль продавца; роль арендодателя и арендатора и </w:t>
      </w:r>
      <w:proofErr w:type="gramStart"/>
      <w:r w:rsidRPr="00D0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т.д..</w:t>
      </w:r>
      <w:proofErr w:type="gramEnd"/>
    </w:p>
    <w:p w:rsidR="00D0609B" w:rsidRPr="00D0609B" w:rsidRDefault="00D0609B" w:rsidP="00D060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0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Могут быть названы другие экономические роли.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0609B" w:rsidRPr="00D0609B" w:rsidTr="00D0609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0609B" w:rsidRPr="00D0609B" w:rsidRDefault="00D0609B" w:rsidP="00D06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D0609B" w:rsidRPr="00D0609B" w:rsidRDefault="00D0609B" w:rsidP="00D06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D0609B" w:rsidRPr="00D0609B" w:rsidRDefault="00D0609B" w:rsidP="00D06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609B" w:rsidRPr="00D0609B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609B" w:rsidRPr="00D0609B" w:rsidRDefault="00D0609B" w:rsidP="00D060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0609B" w:rsidRDefault="009C1C91" w:rsidP="004718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18F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9.</w:t>
      </w:r>
    </w:p>
    <w:p w:rsidR="00F35105" w:rsidRDefault="004718FA" w:rsidP="004718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718FA">
        <w:rPr>
          <w:color w:val="000000"/>
          <w:shd w:val="clear" w:color="auto" w:fill="FFFFFF"/>
        </w:rPr>
        <w:t>В соответствии с </w:t>
      </w:r>
      <w:r w:rsidRPr="004718FA">
        <w:rPr>
          <w:b/>
          <w:bCs/>
          <w:color w:val="000000"/>
          <w:shd w:val="clear" w:color="auto" w:fill="FFFFFF"/>
        </w:rPr>
        <w:t>Конституцией РФ</w:t>
      </w:r>
      <w:r w:rsidRPr="004718FA">
        <w:rPr>
          <w:color w:val="000000"/>
          <w:shd w:val="clear" w:color="auto" w:fill="FFFFFF"/>
        </w:rPr>
        <w:t> каждый имеет </w:t>
      </w:r>
      <w:r w:rsidRPr="004718FA">
        <w:rPr>
          <w:b/>
          <w:bCs/>
          <w:color w:val="000000"/>
          <w:shd w:val="clear" w:color="auto" w:fill="FFFFFF"/>
        </w:rPr>
        <w:t>право на образование</w:t>
      </w:r>
      <w:r w:rsidRPr="004718FA">
        <w:rPr>
          <w:color w:val="000000"/>
          <w:shd w:val="clear" w:color="auto" w:fill="FFFFFF"/>
        </w:rPr>
        <w:t>. В РФ гарантируются общедоступность и </w:t>
      </w:r>
      <w:r w:rsidRPr="004718FA">
        <w:rPr>
          <w:b/>
          <w:bCs/>
          <w:color w:val="000000"/>
          <w:shd w:val="clear" w:color="auto" w:fill="FFFFFF"/>
        </w:rPr>
        <w:t>бесплатность</w:t>
      </w:r>
      <w:r w:rsidRPr="004718FA">
        <w:rPr>
          <w:color w:val="000000"/>
          <w:shd w:val="clear" w:color="auto" w:fill="FFFFFF"/>
        </w:rPr>
        <w:t> 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 Бесплатно гражданин может получить и высшее образование, но на конкурсной основе. </w:t>
      </w:r>
      <w:r w:rsidRPr="004718FA">
        <w:rPr>
          <w:b/>
          <w:bCs/>
          <w:color w:val="000000"/>
          <w:shd w:val="clear" w:color="auto" w:fill="FFFFFF"/>
        </w:rPr>
        <w:t>Основное общее образование</w:t>
      </w:r>
      <w:r w:rsidRPr="004718FA">
        <w:rPr>
          <w:color w:val="000000"/>
          <w:shd w:val="clear" w:color="auto" w:fill="FFFFFF"/>
        </w:rPr>
        <w:t> человек получает в школе, обучаясь с первого по девятый класс. У обучающихся также есть свои права и обязанности, установленные в Законе «Об образовании в Российской Федерации». Например, к </w:t>
      </w:r>
      <w:r w:rsidRPr="004718FA">
        <w:rPr>
          <w:b/>
          <w:bCs/>
          <w:color w:val="000000"/>
          <w:shd w:val="clear" w:color="auto" w:fill="FFFFFF"/>
        </w:rPr>
        <w:t>правам обучающегося</w:t>
      </w:r>
      <w:r w:rsidRPr="004718FA">
        <w:rPr>
          <w:color w:val="000000"/>
          <w:shd w:val="clear" w:color="auto" w:fill="FFFFFF"/>
        </w:rPr>
        <w:t> относят право на каникулы, право на развитие своих творческих способностей и участие в конкурсах и олимпиадах. А вот посещение учебных занятий и забота о сохранении и укреплении своего здоровья относятся к </w:t>
      </w:r>
      <w:r w:rsidRPr="004718FA">
        <w:rPr>
          <w:b/>
          <w:bCs/>
          <w:color w:val="000000"/>
          <w:shd w:val="clear" w:color="auto" w:fill="FFFFFF"/>
        </w:rPr>
        <w:t>обязанностям обучающихся</w:t>
      </w:r>
      <w:r w:rsidR="00F35105" w:rsidRPr="004718FA">
        <w:rPr>
          <w:color w:val="000000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4718FA" w:rsidRPr="004718FA" w:rsidTr="004718FA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4718FA" w:rsidRPr="004718FA" w:rsidRDefault="004718FA" w:rsidP="00471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8FA" w:rsidRPr="004718FA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18FA" w:rsidRPr="004718FA" w:rsidRDefault="004718FA" w:rsidP="004718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718FA" w:rsidRPr="004718FA" w:rsidRDefault="004718FA" w:rsidP="00F351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D747C" w:rsidRPr="00ED747C" w:rsidRDefault="00ED747C" w:rsidP="00ED747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47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ED747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ED747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ED747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ED747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ED747C" w:rsidRPr="00ED747C" w:rsidRDefault="00ED747C" w:rsidP="00ED747C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ED747C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ED74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ED74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D747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ED74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747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D74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ED74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747C" w:rsidRPr="00ED747C" w:rsidRDefault="00ED747C" w:rsidP="00ED747C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ED747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ED747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ED747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ED747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ED747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747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ED747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ED747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ED747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747C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ED747C" w:rsidRPr="00ED747C" w:rsidRDefault="00ED747C" w:rsidP="00ED747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ED747C" w:rsidRPr="00ED747C" w:rsidTr="00ED747C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ED747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ED747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ED747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47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ED747C" w:rsidRPr="00ED747C" w:rsidTr="00ED747C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747C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ED74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747C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47C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47C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47C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47C" w:rsidRPr="00ED747C" w:rsidRDefault="00ED747C" w:rsidP="00ED747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47C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ED747C" w:rsidRPr="00ED747C" w:rsidRDefault="00ED747C" w:rsidP="00ED747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5105" w:rsidRPr="004718FA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p w:rsidR="00F35105" w:rsidRPr="00380C0B" w:rsidRDefault="00F35105" w:rsidP="001A2B1A">
      <w:pPr>
        <w:rPr>
          <w:rFonts w:ascii="Times New Roman" w:hAnsi="Times New Roman" w:cs="Times New Roman"/>
          <w:b/>
          <w:sz w:val="24"/>
          <w:szCs w:val="24"/>
        </w:rPr>
      </w:pPr>
    </w:p>
    <w:sectPr w:rsidR="00F35105" w:rsidRPr="0038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14"/>
    <w:rsid w:val="00174344"/>
    <w:rsid w:val="001A2B1A"/>
    <w:rsid w:val="002C4D68"/>
    <w:rsid w:val="002D1314"/>
    <w:rsid w:val="00380C0B"/>
    <w:rsid w:val="003F3D16"/>
    <w:rsid w:val="004718FA"/>
    <w:rsid w:val="004C2F12"/>
    <w:rsid w:val="005255B6"/>
    <w:rsid w:val="006E3E67"/>
    <w:rsid w:val="007554B3"/>
    <w:rsid w:val="008A5398"/>
    <w:rsid w:val="00927141"/>
    <w:rsid w:val="00964618"/>
    <w:rsid w:val="009C1C91"/>
    <w:rsid w:val="009E0A22"/>
    <w:rsid w:val="009F6E99"/>
    <w:rsid w:val="00D0609B"/>
    <w:rsid w:val="00ED747C"/>
    <w:rsid w:val="00F3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F242"/>
  <w15:chartTrackingRefBased/>
  <w15:docId w15:val="{D84D35DC-902C-4488-8B17-5BC9BE72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510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A2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2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1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59"/>
    <w:rsid w:val="00F35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351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ED747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2021-02-28T12:50:00Z</dcterms:created>
  <dcterms:modified xsi:type="dcterms:W3CDTF">2021-03-13T11:01:00Z</dcterms:modified>
</cp:coreProperties>
</file>