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-367"/>
        <w:tblW w:w="0" w:type="auto"/>
        <w:tblLook w:val="04A0"/>
      </w:tblPr>
      <w:tblGrid>
        <w:gridCol w:w="3486"/>
      </w:tblGrid>
      <w:tr w:rsidR="00974D30" w:rsidTr="00974D30">
        <w:trPr>
          <w:trHeight w:val="510"/>
        </w:trPr>
        <w:tc>
          <w:tcPr>
            <w:tcW w:w="3486" w:type="dxa"/>
          </w:tcPr>
          <w:p w:rsidR="00974D30" w:rsidRDefault="00974D30" w:rsidP="00974D30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974D30" w:rsidRDefault="00974D30" w:rsidP="00974D3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>
        <w:rPr>
          <w:rFonts w:ascii="Times New Roman" w:eastAsia="Times New Roman" w:hAnsi="Times New Roman" w:cs="Times New Roman"/>
          <w:sz w:val="25"/>
          <w:szCs w:val="25"/>
        </w:rPr>
        <w:t>9</w:t>
      </w:r>
    </w:p>
    <w:p w:rsidR="00974D30" w:rsidRDefault="00974D30" w:rsidP="00974D3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974D30" w:rsidRDefault="00974D30" w:rsidP="00974D3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974D30" w:rsidRDefault="00974D30" w:rsidP="00974D3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974D30" w:rsidRPr="00D20B7B" w:rsidRDefault="00974D30" w:rsidP="00974D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974D30" w:rsidRPr="00D20B7B" w:rsidRDefault="00974D30" w:rsidP="00974D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974D30" w:rsidRPr="00D20B7B" w:rsidRDefault="00974D30" w:rsidP="00974D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D30" w:rsidRPr="00D20B7B" w:rsidRDefault="00974D30" w:rsidP="00974D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974D30" w:rsidRPr="00D20B7B" w:rsidRDefault="00974D30" w:rsidP="00974D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D30" w:rsidRPr="00D20B7B" w:rsidRDefault="00974D30" w:rsidP="00974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:rsidR="00974D30" w:rsidRPr="00D20B7B" w:rsidRDefault="00974D30" w:rsidP="00974D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D30" w:rsidRDefault="00974D30" w:rsidP="00974D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974D30" w:rsidRPr="00D20B7B" w:rsidRDefault="00974D30" w:rsidP="00974D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D30" w:rsidRPr="00D20B7B" w:rsidRDefault="00974D30" w:rsidP="00974D3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 части 2 предложены задания по истории родного края.</w:t>
      </w:r>
    </w:p>
    <w:p w:rsidR="00974D30" w:rsidRPr="00D20B7B" w:rsidRDefault="00974D30" w:rsidP="00974D3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974D30" w:rsidRPr="00D20B7B" w:rsidRDefault="00974D30" w:rsidP="00974D3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974D30" w:rsidRPr="00D20B7B" w:rsidRDefault="00974D30" w:rsidP="00974D3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974D30" w:rsidRPr="00D20B7B" w:rsidRDefault="00974D30" w:rsidP="00974D30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974D30" w:rsidRPr="00D20B7B" w:rsidRDefault="00974D30" w:rsidP="00974D30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4D30" w:rsidRPr="00D20B7B" w:rsidRDefault="00974D30" w:rsidP="00974D30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974D30" w:rsidRPr="00C40679" w:rsidRDefault="00974D30" w:rsidP="00974D30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974D30" w:rsidTr="008A7588">
        <w:trPr>
          <w:trHeight w:val="862"/>
        </w:trPr>
        <w:tc>
          <w:tcPr>
            <w:tcW w:w="104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974D30" w:rsidTr="008A7588">
        <w:trPr>
          <w:trHeight w:val="862"/>
        </w:trPr>
        <w:tc>
          <w:tcPr>
            <w:tcW w:w="104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974D30" w:rsidRDefault="00974D30" w:rsidP="008A7588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974D30" w:rsidRDefault="00974D30" w:rsidP="00974D30">
      <w:pPr>
        <w:spacing w:after="0"/>
        <w:ind w:firstLine="708"/>
        <w:jc w:val="both"/>
      </w:pPr>
    </w:p>
    <w:p w:rsidR="00974D30" w:rsidRDefault="00974D30" w:rsidP="00974D30">
      <w:pPr>
        <w:spacing w:after="0"/>
        <w:ind w:firstLine="708"/>
        <w:jc w:val="both"/>
      </w:pPr>
    </w:p>
    <w:p w:rsidR="006421EA" w:rsidRDefault="00103481"/>
    <w:tbl>
      <w:tblPr>
        <w:tblStyle w:val="a4"/>
        <w:tblpPr w:leftFromText="180" w:rightFromText="180" w:vertAnchor="text" w:horzAnchor="margin" w:tblpXSpec="right" w:tblpY="-311"/>
        <w:tblW w:w="0" w:type="auto"/>
        <w:tblLook w:val="04A0"/>
      </w:tblPr>
      <w:tblGrid>
        <w:gridCol w:w="3486"/>
      </w:tblGrid>
      <w:tr w:rsidR="00D96066" w:rsidTr="00D96066">
        <w:trPr>
          <w:trHeight w:val="510"/>
        </w:trPr>
        <w:tc>
          <w:tcPr>
            <w:tcW w:w="3486" w:type="dxa"/>
          </w:tcPr>
          <w:p w:rsidR="00D96066" w:rsidRDefault="00D96066" w:rsidP="00D96066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D96066" w:rsidRDefault="00D96066" w:rsidP="00D96066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>
        <w:rPr>
          <w:rFonts w:ascii="Times New Roman" w:eastAsia="Times New Roman" w:hAnsi="Times New Roman" w:cs="Times New Roman"/>
          <w:sz w:val="25"/>
          <w:szCs w:val="25"/>
        </w:rPr>
        <w:t>9</w:t>
      </w:r>
    </w:p>
    <w:p w:rsidR="00D96066" w:rsidRDefault="00D96066" w:rsidP="00D96066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D96066" w:rsidRPr="00D96066" w:rsidRDefault="00D96066" w:rsidP="00D9606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D20B7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D96066" w:rsidRPr="00D20B7B" w:rsidTr="008A7588">
        <w:tc>
          <w:tcPr>
            <w:tcW w:w="9571" w:type="dxa"/>
          </w:tcPr>
          <w:p w:rsidR="00D96066" w:rsidRPr="00D20B7B" w:rsidRDefault="00D96066" w:rsidP="008A75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7B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D96066" w:rsidRPr="00D20B7B" w:rsidRDefault="00D96066" w:rsidP="00D96066">
      <w:pPr>
        <w:spacing w:after="0"/>
        <w:jc w:val="center"/>
        <w:rPr>
          <w:b/>
          <w:sz w:val="24"/>
          <w:szCs w:val="24"/>
        </w:rPr>
      </w:pPr>
    </w:p>
    <w:p w:rsidR="00D96066" w:rsidRPr="00D20B7B" w:rsidRDefault="00D96066" w:rsidP="00D960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D96066" w:rsidRPr="00D20B7B" w:rsidRDefault="00D96066" w:rsidP="00D960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066" w:rsidRPr="00D20B7B" w:rsidRDefault="00D96066" w:rsidP="00D960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А) Древняя Индия                                                            Б) Древний Египет</w:t>
      </w:r>
    </w:p>
    <w:p w:rsidR="00D96066" w:rsidRDefault="00D96066" w:rsidP="00D960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В) Ассирийское государство                                           Г) Древний Китай</w:t>
      </w:r>
    </w:p>
    <w:p w:rsidR="00656336" w:rsidRDefault="00656336" w:rsidP="00D9606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6066" w:rsidRDefault="00D96066" w:rsidP="00D96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№1.</w:t>
      </w:r>
      <w:r w:rsidRPr="00D20B7B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656336" w:rsidRDefault="00656336" w:rsidP="00D96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8863A6" w:rsidRPr="00D20B7B" w:rsidRDefault="008863A6" w:rsidP="00D96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65812" cy="2078153"/>
            <wp:effectExtent l="19050" t="0" r="5788" b="0"/>
            <wp:docPr id="1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977" cy="2078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8863A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49486" cy="1855855"/>
            <wp:effectExtent l="19050" t="0" r="0" b="0"/>
            <wp:docPr id="16" name="Рисунок 7" descr="http://husain-off.ru/hg7n/images1/drm5-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usain-off.ru/hg7n/images1/drm5-1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66" cy="1888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066" w:rsidRDefault="00D96066" w:rsidP="00D96066">
      <w:pPr>
        <w:spacing w:after="0"/>
        <w:jc w:val="both"/>
      </w:pPr>
      <w:r w:rsidRPr="00D20B7B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</w:rPr>
        <w:t xml:space="preserve"> </w:t>
      </w:r>
      <w:r w:rsidR="008863A6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t xml:space="preserve"> 2)</w:t>
      </w:r>
      <w:r w:rsidRPr="003D4D1B">
        <w:t xml:space="preserve"> </w:t>
      </w:r>
    </w:p>
    <w:p w:rsidR="00D96066" w:rsidRDefault="008863A6" w:rsidP="00D96066">
      <w:pPr>
        <w:spacing w:after="0"/>
        <w:jc w:val="both"/>
      </w:pPr>
      <w:r>
        <w:t xml:space="preserve">   </w:t>
      </w:r>
      <w:r w:rsidRPr="00047998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81747" cy="2075282"/>
            <wp:effectExtent l="19050" t="0" r="0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74" cy="2075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>
        <w:rPr>
          <w:noProof/>
        </w:rPr>
        <w:drawing>
          <wp:inline distT="0" distB="0" distL="0" distR="0">
            <wp:extent cx="1423666" cy="1991294"/>
            <wp:effectExtent l="19050" t="0" r="5084" b="0"/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754" cy="199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066" w:rsidRDefault="00D96066" w:rsidP="00D96066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                                                   </w:t>
      </w:r>
      <w:r w:rsidR="008863A6">
        <w:t xml:space="preserve">                            </w:t>
      </w:r>
      <w:r>
        <w:t xml:space="preserve">   4)                                          </w:t>
      </w:r>
    </w:p>
    <w:p w:rsidR="00D96066" w:rsidRDefault="00D96066" w:rsidP="00D96066">
      <w:pPr>
        <w:spacing w:after="0"/>
        <w:jc w:val="both"/>
        <w:rPr>
          <w:rFonts w:ascii="Times New Roman" w:hAnsi="Times New Roman" w:cs="Times New Roman"/>
        </w:rPr>
      </w:pPr>
    </w:p>
    <w:p w:rsidR="00D96066" w:rsidRDefault="00D96066" w:rsidP="00D96066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horzAnchor="margin" w:tblpY="-49"/>
        <w:tblW w:w="0" w:type="auto"/>
        <w:tblLook w:val="04A0"/>
      </w:tblPr>
      <w:tblGrid>
        <w:gridCol w:w="811"/>
      </w:tblGrid>
      <w:tr w:rsidR="00D96066" w:rsidTr="00D96066">
        <w:trPr>
          <w:trHeight w:val="647"/>
        </w:trPr>
        <w:tc>
          <w:tcPr>
            <w:tcW w:w="811" w:type="dxa"/>
          </w:tcPr>
          <w:p w:rsidR="00D96066" w:rsidRDefault="00D96066" w:rsidP="00D9606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96066" w:rsidRDefault="00D96066" w:rsidP="00D96066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D96066" w:rsidRPr="00130CAA" w:rsidRDefault="00D96066" w:rsidP="00D96066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D96066" w:rsidTr="008A7588">
        <w:trPr>
          <w:trHeight w:val="464"/>
        </w:trPr>
        <w:tc>
          <w:tcPr>
            <w:tcW w:w="913" w:type="dxa"/>
            <w:vMerge w:val="restart"/>
            <w:vAlign w:val="center"/>
          </w:tcPr>
          <w:p w:rsidR="00D96066" w:rsidRDefault="00D96066" w:rsidP="008A75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D96066" w:rsidTr="008A7588">
        <w:trPr>
          <w:trHeight w:val="464"/>
        </w:trPr>
        <w:tc>
          <w:tcPr>
            <w:tcW w:w="913" w:type="dxa"/>
            <w:vMerge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96066" w:rsidRDefault="00D96066" w:rsidP="00D96066">
      <w:pPr>
        <w:spacing w:after="0"/>
        <w:jc w:val="both"/>
        <w:rPr>
          <w:rFonts w:ascii="Times New Roman" w:hAnsi="Times New Roman" w:cs="Times New Roman"/>
          <w:b/>
        </w:rPr>
      </w:pPr>
    </w:p>
    <w:p w:rsidR="00D96066" w:rsidRDefault="00D96066" w:rsidP="00D96066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312"/>
        <w:tblW w:w="0" w:type="auto"/>
        <w:tblLook w:val="04A0"/>
      </w:tblPr>
      <w:tblGrid>
        <w:gridCol w:w="3486"/>
      </w:tblGrid>
      <w:tr w:rsidR="00D96066" w:rsidTr="00D96066">
        <w:trPr>
          <w:trHeight w:val="510"/>
        </w:trPr>
        <w:tc>
          <w:tcPr>
            <w:tcW w:w="3486" w:type="dxa"/>
          </w:tcPr>
          <w:p w:rsidR="00D96066" w:rsidRDefault="00D96066" w:rsidP="00D96066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D96066" w:rsidRDefault="00D96066" w:rsidP="00D96066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67397">
        <w:rPr>
          <w:rFonts w:ascii="Times New Roman" w:eastAsia="Times New Roman" w:hAnsi="Times New Roman" w:cs="Times New Roman"/>
          <w:sz w:val="25"/>
          <w:szCs w:val="25"/>
        </w:rPr>
        <w:t>9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</w:p>
    <w:p w:rsidR="00D96066" w:rsidRDefault="00D96066" w:rsidP="00D96066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D96066" w:rsidRDefault="00D96066" w:rsidP="00D96066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D96066" w:rsidRPr="00D20B7B" w:rsidRDefault="00D96066" w:rsidP="00D960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D96066" w:rsidRPr="00D20B7B" w:rsidRDefault="00D96066" w:rsidP="00D960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066" w:rsidRPr="00D20B7B" w:rsidRDefault="00D96066" w:rsidP="00D960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А) Древняя Индия                                                           Б) Древний Египет</w:t>
      </w:r>
    </w:p>
    <w:p w:rsidR="00D96066" w:rsidRPr="00D20B7B" w:rsidRDefault="00D96066" w:rsidP="00D960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>В) Ассирийское государство                                         Г) Древний Китай</w:t>
      </w:r>
    </w:p>
    <w:p w:rsidR="00D96066" w:rsidRDefault="00D9606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B87026" w:rsidRDefault="00B87026" w:rsidP="00B8702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«...А для процветания миров он </w:t>
      </w:r>
      <w:proofErr w:type="gramStart"/>
      <w:r w:rsidRPr="00B8702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87026">
        <w:rPr>
          <w:rFonts w:ascii="Times New Roman" w:hAnsi="Times New Roman" w:cs="Times New Roman"/>
          <w:sz w:val="24"/>
          <w:szCs w:val="24"/>
        </w:rPr>
        <w:t xml:space="preserve">Брахма) создал из своих уст, рук, бёдер и ступней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брахмана, кшатрия, вайшью и шудру [соответственно]. </w:t>
      </w:r>
    </w:p>
    <w:p w:rsidR="00B87026" w:rsidRDefault="00B87026" w:rsidP="00B8702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...А для сохранения всей этой вселенной он, пресветлый для происшедших из его уст, рук, </w:t>
      </w:r>
      <w:r w:rsidRPr="00B87026">
        <w:rPr>
          <w:rFonts w:ascii="Times New Roman" w:hAnsi="Times New Roman" w:cs="Times New Roman"/>
          <w:sz w:val="24"/>
          <w:szCs w:val="24"/>
        </w:rPr>
        <w:br/>
        <w:t>бёдер и ступней, установил особые [обязанности и] занятия.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7026" w:rsidRDefault="00B87026" w:rsidP="00B8702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...Таким образом, обучение Ведам и изучение их, принесение жертв за себя и за других,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а также дачу и получение [милостыни] он установил для брахманов.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...Охрану подданных, а также дачу милостыни, жертвоприношение, изучение Вед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и умеренность в наслаждениях он указал для кшатриев. </w:t>
      </w:r>
    </w:p>
    <w:p w:rsidR="00B87026" w:rsidRDefault="00B87026" w:rsidP="00B8702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Пастьбу скота, а также дачу милостыни, жертвоприношение, изучение Вед, торговлю </w:t>
      </w:r>
      <w:r w:rsidRPr="00B87026">
        <w:rPr>
          <w:rFonts w:ascii="Times New Roman" w:hAnsi="Times New Roman" w:cs="Times New Roman"/>
          <w:sz w:val="24"/>
          <w:szCs w:val="24"/>
        </w:rPr>
        <w:br/>
        <w:t xml:space="preserve">и ростовщичество – для вайшьи. </w:t>
      </w:r>
    </w:p>
    <w:p w:rsidR="00B87026" w:rsidRPr="00B87026" w:rsidRDefault="00B87026" w:rsidP="00B870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026">
        <w:rPr>
          <w:rFonts w:ascii="Times New Roman" w:hAnsi="Times New Roman" w:cs="Times New Roman"/>
          <w:sz w:val="24"/>
          <w:szCs w:val="24"/>
        </w:rPr>
        <w:t xml:space="preserve">...Но только одно занятие Владыка указал для шудры – обслуживание этих каст со </w:t>
      </w:r>
      <w:r w:rsidRPr="00B87026">
        <w:rPr>
          <w:rFonts w:ascii="Times New Roman" w:hAnsi="Times New Roman" w:cs="Times New Roman"/>
          <w:sz w:val="24"/>
          <w:szCs w:val="24"/>
        </w:rPr>
        <w:br/>
        <w:t>смирением».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D96066" w:rsidRPr="00D20B7B" w:rsidTr="008A7588">
        <w:trPr>
          <w:trHeight w:val="647"/>
        </w:trPr>
        <w:tc>
          <w:tcPr>
            <w:tcW w:w="811" w:type="dxa"/>
          </w:tcPr>
          <w:p w:rsidR="00D96066" w:rsidRPr="00D20B7B" w:rsidRDefault="00D96066" w:rsidP="008A75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D96066" w:rsidRPr="00D20B7B" w:rsidTr="008A7588">
        <w:trPr>
          <w:trHeight w:val="647"/>
        </w:trPr>
        <w:tc>
          <w:tcPr>
            <w:tcW w:w="811" w:type="dxa"/>
          </w:tcPr>
          <w:p w:rsidR="00D96066" w:rsidRPr="00D20B7B" w:rsidRDefault="00D96066" w:rsidP="008A75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D96066" w:rsidRPr="00D20B7B" w:rsidTr="008A7588">
        <w:tc>
          <w:tcPr>
            <w:tcW w:w="9571" w:type="dxa"/>
          </w:tcPr>
          <w:p w:rsidR="00D96066" w:rsidRPr="00D20B7B" w:rsidRDefault="00D96066" w:rsidP="008A75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D96066" w:rsidRPr="00D20B7B" w:rsidRDefault="00D96066" w:rsidP="008A75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D96066" w:rsidRPr="00D20B7B" w:rsidTr="008A7588">
        <w:trPr>
          <w:trHeight w:val="647"/>
        </w:trPr>
        <w:tc>
          <w:tcPr>
            <w:tcW w:w="811" w:type="dxa"/>
          </w:tcPr>
          <w:p w:rsidR="00D96066" w:rsidRPr="00D20B7B" w:rsidRDefault="00D96066" w:rsidP="008A75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№3.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6066" w:rsidRPr="00D20B7B" w:rsidRDefault="00D9606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D96066" w:rsidRPr="00D20B7B" w:rsidRDefault="00D96066" w:rsidP="00D96066">
      <w:pPr>
        <w:pStyle w:val="a7"/>
        <w:rPr>
          <w:i/>
          <w:iCs/>
        </w:rPr>
      </w:pPr>
      <w:r w:rsidRPr="00D20B7B">
        <w:rPr>
          <w:i/>
          <w:iCs/>
        </w:rPr>
        <w:t xml:space="preserve">Шахматы, Нил, </w:t>
      </w:r>
      <w:r w:rsidRPr="00D20B7B">
        <w:rPr>
          <w:i/>
        </w:rPr>
        <w:t>библиотека Ашшурбанапала</w:t>
      </w:r>
      <w:r w:rsidRPr="00D20B7B">
        <w:rPr>
          <w:i/>
          <w:iCs/>
        </w:rPr>
        <w:t xml:space="preserve">,  форум, </w:t>
      </w:r>
      <w:r w:rsidRPr="00D20B7B">
        <w:rPr>
          <w:i/>
        </w:rPr>
        <w:t>пагода</w:t>
      </w:r>
      <w:r w:rsidRPr="00D20B7B">
        <w:rPr>
          <w:i/>
          <w:iCs/>
        </w:rPr>
        <w:t>.</w:t>
      </w:r>
      <w:r w:rsidRPr="00D20B7B">
        <w:rPr>
          <w:i/>
        </w:rPr>
        <w:t> </w:t>
      </w:r>
    </w:p>
    <w:p w:rsidR="00B87026" w:rsidRDefault="00B8702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B87026" w:rsidRDefault="00B8702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a4"/>
        <w:tblpPr w:leftFromText="180" w:rightFromText="180" w:vertAnchor="text" w:horzAnchor="margin" w:tblpXSpec="right" w:tblpY="-258"/>
        <w:tblW w:w="0" w:type="auto"/>
        <w:tblLook w:val="04A0"/>
      </w:tblPr>
      <w:tblGrid>
        <w:gridCol w:w="3486"/>
      </w:tblGrid>
      <w:tr w:rsidR="00B87026" w:rsidTr="00B87026">
        <w:trPr>
          <w:trHeight w:val="510"/>
        </w:trPr>
        <w:tc>
          <w:tcPr>
            <w:tcW w:w="3486" w:type="dxa"/>
          </w:tcPr>
          <w:p w:rsidR="00B87026" w:rsidRDefault="00B87026" w:rsidP="00B87026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D96066" w:rsidRDefault="00D9606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C67397">
        <w:rPr>
          <w:rFonts w:ascii="Times New Roman" w:eastAsia="Times New Roman" w:hAnsi="Times New Roman" w:cs="Times New Roman"/>
          <w:sz w:val="25"/>
          <w:szCs w:val="25"/>
        </w:rPr>
        <w:t>9</w:t>
      </w:r>
    </w:p>
    <w:p w:rsidR="00D96066" w:rsidRDefault="00D96066" w:rsidP="00D960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6066" w:rsidRPr="00D20B7B" w:rsidRDefault="00D9606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D96066" w:rsidRPr="00D20B7B" w:rsidRDefault="00D96066" w:rsidP="00D960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D96066" w:rsidRPr="00D20B7B" w:rsidTr="008A7588">
        <w:trPr>
          <w:trHeight w:val="647"/>
        </w:trPr>
        <w:tc>
          <w:tcPr>
            <w:tcW w:w="811" w:type="dxa"/>
          </w:tcPr>
          <w:p w:rsidR="00D96066" w:rsidRPr="00D20B7B" w:rsidRDefault="00D96066" w:rsidP="008A75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6066" w:rsidRPr="00D20B7B" w:rsidRDefault="00D9606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D96066" w:rsidRPr="00D20B7B" w:rsidRDefault="00D9606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D96066" w:rsidRPr="00D20B7B" w:rsidTr="008A7588">
        <w:trPr>
          <w:trHeight w:val="647"/>
        </w:trPr>
        <w:tc>
          <w:tcPr>
            <w:tcW w:w="811" w:type="dxa"/>
          </w:tcPr>
          <w:p w:rsidR="00D96066" w:rsidRPr="00D20B7B" w:rsidRDefault="00D96066" w:rsidP="008A75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6066" w:rsidRPr="00D20B7B" w:rsidRDefault="00D96066" w:rsidP="00D9606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D20B7B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6066" w:rsidRPr="00D20B7B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D96066" w:rsidRDefault="00D9606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8564B9" w:rsidRPr="008564B9" w:rsidRDefault="008564B9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4B9">
        <w:rPr>
          <w:rFonts w:ascii="Times New Roman" w:hAnsi="Times New Roman" w:cs="Times New Roman"/>
          <w:sz w:val="24"/>
          <w:szCs w:val="24"/>
        </w:rPr>
        <w:t xml:space="preserve">Правление </w:t>
      </w:r>
      <w:proofErr w:type="spellStart"/>
      <w:r w:rsidRPr="008564B9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856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4B9">
        <w:rPr>
          <w:rFonts w:ascii="Times New Roman" w:hAnsi="Times New Roman" w:cs="Times New Roman"/>
          <w:sz w:val="24"/>
          <w:szCs w:val="24"/>
        </w:rPr>
        <w:t>Шихуана</w:t>
      </w:r>
      <w:proofErr w:type="spellEnd"/>
      <w:r w:rsidRPr="008564B9">
        <w:rPr>
          <w:rFonts w:ascii="Times New Roman" w:hAnsi="Times New Roman" w:cs="Times New Roman"/>
          <w:sz w:val="24"/>
          <w:szCs w:val="24"/>
        </w:rPr>
        <w:t xml:space="preserve">, </w:t>
      </w:r>
      <w:r w:rsidRPr="00D20B7B">
        <w:rPr>
          <w:rFonts w:ascii="Times New Roman" w:hAnsi="Times New Roman" w:cs="Times New Roman"/>
          <w:sz w:val="24"/>
          <w:szCs w:val="24"/>
        </w:rPr>
        <w:t>падение Ниневии</w:t>
      </w:r>
      <w:r w:rsidRPr="008564B9">
        <w:rPr>
          <w:rFonts w:ascii="Times New Roman" w:hAnsi="Times New Roman" w:cs="Times New Roman"/>
          <w:sz w:val="24"/>
          <w:szCs w:val="24"/>
        </w:rPr>
        <w:t>, внутренняя политика Дария I, осада Иерихона, образование единого государства в долине Нила, зарождение буддизма.</w:t>
      </w:r>
    </w:p>
    <w:p w:rsidR="00D96066" w:rsidRPr="00D20B7B" w:rsidRDefault="00D96066" w:rsidP="00D96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B7B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D96066" w:rsidRDefault="00D96066" w:rsidP="00D9606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6066" w:rsidRDefault="00D96066" w:rsidP="00D9606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7B">
        <w:rPr>
          <w:rFonts w:ascii="Times New Roman" w:eastAsia="Times New Roman" w:hAnsi="Times New Roman" w:cs="Times New Roman"/>
          <w:sz w:val="24"/>
          <w:szCs w:val="24"/>
        </w:rPr>
        <w:t> Используя знания по истории, расскажите об этом событии (явлении, процессе). Ваш рассказ должен содержать не менее двух исторических фактов.____________________________________________________________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D96066" w:rsidTr="008A7588">
        <w:trPr>
          <w:trHeight w:val="647"/>
        </w:trPr>
        <w:tc>
          <w:tcPr>
            <w:tcW w:w="811" w:type="dxa"/>
          </w:tcPr>
          <w:p w:rsidR="00D96066" w:rsidRDefault="00D96066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96066" w:rsidRPr="00A93A9E" w:rsidRDefault="00D96066" w:rsidP="00D9606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6066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066" w:rsidRDefault="00D96066" w:rsidP="00D96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D30" w:rsidRDefault="00974D30"/>
    <w:p w:rsidR="00974D30" w:rsidRPr="006A79A1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>
        <w:rPr>
          <w:rFonts w:ascii="Times New Roman" w:eastAsia="Times New Roman" w:hAnsi="Times New Roman" w:cs="Times New Roman"/>
          <w:sz w:val="25"/>
          <w:szCs w:val="25"/>
        </w:rPr>
        <w:t>9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974D30" w:rsidTr="008A7588">
        <w:trPr>
          <w:trHeight w:val="510"/>
        </w:trPr>
        <w:tc>
          <w:tcPr>
            <w:tcW w:w="3486" w:type="dxa"/>
          </w:tcPr>
          <w:p w:rsidR="00974D30" w:rsidRDefault="00974D30" w:rsidP="008A758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D30" w:rsidRDefault="00974D30" w:rsidP="00974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4D30" w:rsidRPr="00D20B7B" w:rsidRDefault="00C67397" w:rsidP="00974D3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397">
        <w:rPr>
          <w:rFonts w:ascii="Times New Roman" w:eastAsia="Times New Roman" w:hAnsi="Times New Roman" w:cs="Times New Roman"/>
          <w:b/>
          <w:sz w:val="24"/>
          <w:szCs w:val="24"/>
        </w:rPr>
        <w:t>№5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74D30" w:rsidRPr="00D20B7B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974D30" w:rsidRPr="00D20B7B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974D30" w:rsidRPr="00D20B7B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страна Египет.</w:t>
      </w:r>
    </w:p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C67397" w:rsidTr="008A7588">
        <w:trPr>
          <w:trHeight w:val="647"/>
        </w:trPr>
        <w:tc>
          <w:tcPr>
            <w:tcW w:w="811" w:type="dxa"/>
          </w:tcPr>
          <w:p w:rsidR="00C67397" w:rsidRDefault="00C67397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97" w:rsidRDefault="00C67397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97" w:rsidRDefault="00C67397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 xml:space="preserve">Используя знания исторических фактов, объясните, как природно-климатические условия повлияли на занятия жителей </w:t>
      </w:r>
      <w:r>
        <w:rPr>
          <w:rFonts w:ascii="Times New Roman" w:hAnsi="Times New Roman" w:cs="Times New Roman"/>
          <w:sz w:val="24"/>
          <w:szCs w:val="24"/>
        </w:rPr>
        <w:t>Египта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974D30" w:rsidTr="008A7588">
        <w:trPr>
          <w:trHeight w:val="647"/>
        </w:trPr>
        <w:tc>
          <w:tcPr>
            <w:tcW w:w="811" w:type="dxa"/>
          </w:tcPr>
          <w:p w:rsidR="00974D30" w:rsidRDefault="00974D30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D30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D30" w:rsidRDefault="00974D30" w:rsidP="00974D3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974D30" w:rsidRDefault="00974D30" w:rsidP="00974D3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974D30" w:rsidRDefault="00974D30" w:rsidP="00974D3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974D30" w:rsidRPr="006A79A1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>
        <w:rPr>
          <w:rFonts w:ascii="Times New Roman" w:eastAsia="Times New Roman" w:hAnsi="Times New Roman" w:cs="Times New Roman"/>
          <w:sz w:val="25"/>
          <w:szCs w:val="25"/>
        </w:rPr>
        <w:t>9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974D30" w:rsidTr="008A7588">
        <w:trPr>
          <w:trHeight w:val="510"/>
        </w:trPr>
        <w:tc>
          <w:tcPr>
            <w:tcW w:w="3486" w:type="dxa"/>
          </w:tcPr>
          <w:p w:rsidR="00974D30" w:rsidRDefault="00974D30" w:rsidP="008A758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974D30" w:rsidRPr="006A79A1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974D30" w:rsidTr="008A7588">
        <w:trPr>
          <w:trHeight w:val="700"/>
        </w:trPr>
        <w:tc>
          <w:tcPr>
            <w:tcW w:w="9451" w:type="dxa"/>
          </w:tcPr>
          <w:p w:rsidR="00974D30" w:rsidRPr="004A2B9D" w:rsidRDefault="00974D30" w:rsidP="008A75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974D30" w:rsidRDefault="00974D30" w:rsidP="00974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30" w:rsidRPr="003752B1" w:rsidRDefault="00974D30" w:rsidP="00974D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 </w:t>
      </w:r>
      <w:r>
        <w:rPr>
          <w:sz w:val="34"/>
          <w:szCs w:val="34"/>
        </w:rPr>
        <w:t xml:space="preserve"> </w:t>
      </w:r>
      <w:r w:rsidRPr="003752B1">
        <w:rPr>
          <w:rFonts w:ascii="Times New Roman" w:hAnsi="Times New Roman" w:cs="Times New Roman"/>
          <w:sz w:val="24"/>
          <w:szCs w:val="24"/>
        </w:rPr>
        <w:t>Назовите одного любого исторического деятеля, память о котором увековечена в Вашем регионе в названии населённого пункта, улицы, парка и т.п.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974D30" w:rsidTr="008A7588">
        <w:trPr>
          <w:trHeight w:val="647"/>
        </w:trPr>
        <w:tc>
          <w:tcPr>
            <w:tcW w:w="811" w:type="dxa"/>
          </w:tcPr>
          <w:p w:rsidR="00974D30" w:rsidRDefault="00974D30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74D30" w:rsidRPr="00A93A9E" w:rsidRDefault="00974D30" w:rsidP="00974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974D30" w:rsidRPr="00E64D59" w:rsidRDefault="00974D30" w:rsidP="00974D30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sz w:val="31"/>
          <w:szCs w:val="31"/>
        </w:rPr>
        <w:t xml:space="preserve"> </w:t>
      </w:r>
      <w:r w:rsidRPr="00E64D59">
        <w:rPr>
          <w:rFonts w:ascii="Times New Roman" w:hAnsi="Times New Roman" w:cs="Times New Roman"/>
          <w:sz w:val="24"/>
          <w:szCs w:val="24"/>
        </w:rPr>
        <w:t>Чем известен этот исторический деятель, каков его вклад в развитие Вашего региона, или населённого пункта, или нашей страны, или мира в целом?</w:t>
      </w:r>
    </w:p>
    <w:p w:rsidR="00974D30" w:rsidRPr="00BB57CA" w:rsidRDefault="00974D30" w:rsidP="00974D30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4D30" w:rsidRDefault="00974D30" w:rsidP="00974D30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974D30" w:rsidTr="008A7588">
        <w:trPr>
          <w:trHeight w:val="647"/>
        </w:trPr>
        <w:tc>
          <w:tcPr>
            <w:tcW w:w="811" w:type="dxa"/>
          </w:tcPr>
          <w:p w:rsidR="00974D30" w:rsidRDefault="00974D30" w:rsidP="008A758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74D30" w:rsidRPr="006A79A1" w:rsidRDefault="00974D30" w:rsidP="00974D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74D30" w:rsidRPr="006A79A1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74D30"/>
    <w:rsid w:val="00047998"/>
    <w:rsid w:val="00103481"/>
    <w:rsid w:val="002526FE"/>
    <w:rsid w:val="00531C71"/>
    <w:rsid w:val="00656336"/>
    <w:rsid w:val="008564B9"/>
    <w:rsid w:val="008863A6"/>
    <w:rsid w:val="00974D30"/>
    <w:rsid w:val="0098462A"/>
    <w:rsid w:val="009C089D"/>
    <w:rsid w:val="009C1609"/>
    <w:rsid w:val="00B87026"/>
    <w:rsid w:val="00C67397"/>
    <w:rsid w:val="00D4619F"/>
    <w:rsid w:val="00D96066"/>
    <w:rsid w:val="00E73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D3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97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7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D30"/>
    <w:rPr>
      <w:rFonts w:ascii="Tahoma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D96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D96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2021-09-07T14:48:00Z</dcterms:created>
  <dcterms:modified xsi:type="dcterms:W3CDTF">2021-09-07T17:08:00Z</dcterms:modified>
</cp:coreProperties>
</file>