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1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F72A21" w:rsidRDefault="00F72A21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F72A21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0679" w:rsidRPr="00F72A2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F72A2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F72A2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F72A2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F72A2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F72A21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C40679" w:rsidRPr="00F72A21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F72A21" w:rsidRPr="00F72A21" w:rsidRDefault="00F72A21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F72A2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E37547" w:rsidRPr="00F72A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2A21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E37547" w:rsidRPr="00F72A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2A21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F72A2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F72A2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F72A21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DB5DD6" w:rsidRPr="00F72A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2A21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F72A21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C40679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i/>
          <w:sz w:val="25"/>
          <w:szCs w:val="25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3B54CF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 1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5"/>
          <w:szCs w:val="25"/>
          <w:lang w:val="en-US"/>
        </w:rPr>
      </w:pPr>
      <w:r w:rsidRPr="00C40679">
        <w:rPr>
          <w:rFonts w:ascii="Times New Roman" w:eastAsia="Times New Roman" w:hAnsi="Times New Roman" w:cs="Times New Roman"/>
          <w:b/>
          <w:sz w:val="25"/>
          <w:szCs w:val="25"/>
        </w:rPr>
        <w:t xml:space="preserve">Часть </w:t>
      </w:r>
      <w:r w:rsidRPr="00C40679">
        <w:rPr>
          <w:rFonts w:ascii="Times New Roman" w:eastAsia="Times New Roman" w:hAnsi="Times New Roman" w:cs="Times New Roman"/>
          <w:b/>
          <w:sz w:val="25"/>
          <w:szCs w:val="25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C40679" w:rsidTr="00C40679">
        <w:tc>
          <w:tcPr>
            <w:tcW w:w="9571" w:type="dxa"/>
          </w:tcPr>
          <w:p w:rsidR="00C40679" w:rsidRPr="00C40679" w:rsidRDefault="00C40679" w:rsidP="00C40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679">
              <w:rPr>
                <w:rFonts w:ascii="Times New Roman" w:hAnsi="Times New Roman" w:cs="Times New Roman"/>
                <w:b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Default="00C40679" w:rsidP="00C40679">
      <w:pPr>
        <w:spacing w:after="0"/>
        <w:jc w:val="center"/>
        <w:rPr>
          <w:b/>
        </w:rPr>
      </w:pPr>
    </w:p>
    <w:p w:rsidR="00130CAA" w:rsidRDefault="00C40679" w:rsidP="00130CAA">
      <w:pPr>
        <w:spacing w:after="0"/>
        <w:jc w:val="center"/>
        <w:rPr>
          <w:rFonts w:ascii="Times New Roman" w:hAnsi="Times New Roman" w:cs="Times New Roman"/>
          <w:b/>
        </w:rPr>
      </w:pPr>
      <w:r w:rsidRPr="00130CAA">
        <w:rPr>
          <w:rFonts w:ascii="Times New Roman" w:hAnsi="Times New Roman" w:cs="Times New Roman"/>
          <w:b/>
        </w:rPr>
        <w:t>Перечень те</w:t>
      </w:r>
      <w:r w:rsidR="00130CAA">
        <w:rPr>
          <w:rFonts w:ascii="Times New Roman" w:hAnsi="Times New Roman" w:cs="Times New Roman"/>
          <w:b/>
        </w:rPr>
        <w:t>м</w:t>
      </w:r>
    </w:p>
    <w:p w:rsidR="00130CAA" w:rsidRDefault="00130CAA" w:rsidP="00130CAA">
      <w:pPr>
        <w:spacing w:after="0"/>
        <w:jc w:val="center"/>
        <w:rPr>
          <w:rFonts w:ascii="Times New Roman" w:hAnsi="Times New Roman" w:cs="Times New Roman"/>
          <w:b/>
        </w:rPr>
      </w:pPr>
    </w:p>
    <w:p w:rsidR="00130CAA" w:rsidRPr="006A79A1" w:rsidRDefault="00130CAA" w:rsidP="00130CAA">
      <w:pPr>
        <w:spacing w:after="0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А)</w:t>
      </w:r>
      <w:r w:rsidR="00DB5DD6"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 xml:space="preserve">Древняя </w:t>
      </w:r>
      <w:r w:rsidR="00554DC2" w:rsidRPr="006A79A1">
        <w:rPr>
          <w:rFonts w:ascii="Times New Roman" w:hAnsi="Times New Roman" w:cs="Times New Roman"/>
          <w:b/>
        </w:rPr>
        <w:t>Индия</w:t>
      </w:r>
      <w:r w:rsidRPr="006A79A1"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="00DB5DD6"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>Б)</w:t>
      </w:r>
      <w:r w:rsidR="00DB5DD6"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>Древний Египет</w:t>
      </w:r>
    </w:p>
    <w:p w:rsidR="00130CAA" w:rsidRPr="006A79A1" w:rsidRDefault="00130CAA" w:rsidP="00130CAA">
      <w:pPr>
        <w:spacing w:after="0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В)</w:t>
      </w:r>
      <w:r w:rsidR="00DB5DD6"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>Ассирийское государство                                           Г)</w:t>
      </w:r>
      <w:r w:rsidR="00DB5DD6"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>Древний Китай</w:t>
      </w:r>
    </w:p>
    <w:p w:rsidR="00130CAA" w:rsidRDefault="00130CAA" w:rsidP="00130CAA">
      <w:pPr>
        <w:spacing w:after="0"/>
        <w:rPr>
          <w:rFonts w:ascii="Times New Roman" w:hAnsi="Times New Roman" w:cs="Times New Roman"/>
        </w:rPr>
      </w:pPr>
    </w:p>
    <w:p w:rsidR="00130CAA" w:rsidRDefault="00130CAA" w:rsidP="00130CAA">
      <w:pPr>
        <w:spacing w:after="0"/>
        <w:jc w:val="both"/>
        <w:rPr>
          <w:rFonts w:ascii="Times New Roman" w:hAnsi="Times New Roman" w:cs="Times New Roman"/>
        </w:rPr>
      </w:pPr>
      <w:r w:rsidRPr="00130CAA">
        <w:rPr>
          <w:rFonts w:ascii="Times New Roman" w:hAnsi="Times New Roman" w:cs="Times New Roman"/>
          <w:b/>
        </w:rPr>
        <w:t>№1.</w:t>
      </w:r>
      <w:r w:rsidRPr="00130CAA">
        <w:rPr>
          <w:rFonts w:ascii="Times New Roman" w:hAnsi="Times New Roman" w:cs="Times New Roman"/>
        </w:rPr>
        <w:t xml:space="preserve">  Каждая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из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иллюстраций, приведённых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ниже, относится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одной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из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указанных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перечне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тем. Установите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соответствие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между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темами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иллюстрациями: к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каждой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теме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подберите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одной</w:t>
      </w:r>
      <w:r>
        <w:rPr>
          <w:rFonts w:ascii="Times New Roman" w:hAnsi="Times New Roman" w:cs="Times New Roman"/>
        </w:rPr>
        <w:t xml:space="preserve"> </w:t>
      </w:r>
      <w:r w:rsidRPr="00130CAA">
        <w:rPr>
          <w:rFonts w:ascii="Times New Roman" w:hAnsi="Times New Roman" w:cs="Times New Roman"/>
        </w:rPr>
        <w:t>иллюстрации.</w:t>
      </w: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1)</w:t>
      </w:r>
      <w:r w:rsidR="00F16BFF">
        <w:t xml:space="preserve">    </w:t>
      </w:r>
      <w:r w:rsidR="006A79A1">
        <w:rPr>
          <w:noProof/>
        </w:rPr>
        <w:drawing>
          <wp:inline distT="0" distB="0" distL="0" distR="0">
            <wp:extent cx="1815193" cy="2402461"/>
            <wp:effectExtent l="19050" t="0" r="0" b="0"/>
            <wp:docPr id="11" name="Рисунок 11" descr="2.  Тростник папируса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.  Тростник папируса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193" cy="2402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6BFF">
        <w:t xml:space="preserve">              </w:t>
      </w:r>
      <w:r w:rsidR="006A79A1">
        <w:t xml:space="preserve">              </w:t>
      </w:r>
      <w:r w:rsidR="00F16BFF">
        <w:t xml:space="preserve">  2)</w:t>
      </w:r>
      <w:r w:rsidR="00F16BFF" w:rsidRPr="00F16BFF">
        <w:t xml:space="preserve"> </w:t>
      </w:r>
      <w:r w:rsidR="00F16BFF">
        <w:rPr>
          <w:noProof/>
        </w:rPr>
        <w:drawing>
          <wp:inline distT="0" distB="0" distL="0" distR="0">
            <wp:extent cx="1273628" cy="2388053"/>
            <wp:effectExtent l="19050" t="0" r="2722" b="0"/>
            <wp:docPr id="5" name="Рисунок 5" descr="13. Конфуций (старинное китайское изображение)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3. Конфуций (старинное китайское изображение)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318" cy="2396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</w:t>
      </w:r>
      <w:r>
        <w:rPr>
          <w:noProof/>
        </w:rPr>
        <w:drawing>
          <wp:inline distT="0" distB="0" distL="0" distR="0">
            <wp:extent cx="1641203" cy="2328559"/>
            <wp:effectExtent l="19050" t="0" r="0" b="0"/>
            <wp:docPr id="8" name="Рисунок 8" descr="30. Ассирийский царь Ашшурбанапал (древний рельеф)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0. Ассирийский царь Ашшурбанапал (древний рельеф)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203" cy="2328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="006A79A1">
        <w:t xml:space="preserve">                   4)</w:t>
      </w:r>
      <w:r>
        <w:t xml:space="preserve">        </w:t>
      </w:r>
      <w:r w:rsidR="006A79A1">
        <w:rPr>
          <w:noProof/>
        </w:rPr>
        <w:drawing>
          <wp:inline distT="0" distB="0" distL="0" distR="0">
            <wp:extent cx="1850572" cy="2135276"/>
            <wp:effectExtent l="19050" t="0" r="0" b="0"/>
            <wp:docPr id="4" name="Рисунок 2" descr="6. Бог Брахма (рисунок нашего времени). - Юлия Алексеевна _____________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. Бог Брахма (рисунок нашего времени). - Юлия Алексеевна _______________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736" cy="21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 1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A79A1" w:rsidRPr="006A79A1" w:rsidRDefault="006A79A1" w:rsidP="006A79A1">
      <w:pPr>
        <w:spacing w:after="0"/>
        <w:jc w:val="center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Перечень тем</w:t>
      </w:r>
    </w:p>
    <w:p w:rsidR="006A79A1" w:rsidRPr="006A79A1" w:rsidRDefault="006A79A1" w:rsidP="006A79A1">
      <w:pPr>
        <w:spacing w:after="0"/>
        <w:jc w:val="center"/>
        <w:rPr>
          <w:rFonts w:ascii="Times New Roman" w:hAnsi="Times New Roman" w:cs="Times New Roman"/>
          <w:b/>
        </w:rPr>
      </w:pPr>
    </w:p>
    <w:p w:rsidR="006A79A1" w:rsidRPr="006A79A1" w:rsidRDefault="006A79A1" w:rsidP="006A79A1">
      <w:pPr>
        <w:spacing w:after="0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А)</w:t>
      </w:r>
      <w:r w:rsidR="00DB5DD6"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 xml:space="preserve">Древняя Индия                                                         </w:t>
      </w:r>
      <w:r w:rsidR="004164AE">
        <w:rPr>
          <w:rFonts w:ascii="Times New Roman" w:hAnsi="Times New Roman" w:cs="Times New Roman"/>
          <w:b/>
        </w:rPr>
        <w:t xml:space="preserve">  </w:t>
      </w:r>
      <w:r w:rsidRPr="006A79A1">
        <w:rPr>
          <w:rFonts w:ascii="Times New Roman" w:hAnsi="Times New Roman" w:cs="Times New Roman"/>
          <w:b/>
        </w:rPr>
        <w:t xml:space="preserve">  Б)</w:t>
      </w:r>
      <w:r w:rsidR="00DB5DD6"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>Древний Египет</w:t>
      </w:r>
    </w:p>
    <w:p w:rsidR="006A79A1" w:rsidRPr="006A79A1" w:rsidRDefault="006A79A1" w:rsidP="006A79A1">
      <w:pPr>
        <w:spacing w:after="0"/>
        <w:rPr>
          <w:rFonts w:ascii="Times New Roman" w:hAnsi="Times New Roman" w:cs="Times New Roman"/>
          <w:b/>
        </w:rPr>
      </w:pPr>
      <w:r w:rsidRPr="006A79A1">
        <w:rPr>
          <w:rFonts w:ascii="Times New Roman" w:hAnsi="Times New Roman" w:cs="Times New Roman"/>
          <w:b/>
        </w:rPr>
        <w:t>В)</w:t>
      </w:r>
      <w:r w:rsidR="00DB5DD6"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 xml:space="preserve">Ассирийское государство                                           </w:t>
      </w:r>
      <w:r w:rsidR="00DB5DD6"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>Г)</w:t>
      </w:r>
      <w:r w:rsidR="00DB5DD6">
        <w:rPr>
          <w:rFonts w:ascii="Times New Roman" w:hAnsi="Times New Roman" w:cs="Times New Roman"/>
          <w:b/>
        </w:rPr>
        <w:t xml:space="preserve"> </w:t>
      </w:r>
      <w:r w:rsidRPr="006A79A1">
        <w:rPr>
          <w:rFonts w:ascii="Times New Roman" w:hAnsi="Times New Roman" w:cs="Times New Roman"/>
          <w:b/>
        </w:rPr>
        <w:t>Древний Китай</w:t>
      </w:r>
    </w:p>
    <w:p w:rsidR="006A79A1" w:rsidRPr="00A93A9E" w:rsidRDefault="006A79A1" w:rsidP="00F72A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№2. </w:t>
      </w:r>
      <w:r w:rsidRPr="00A93A9E">
        <w:rPr>
          <w:rFonts w:ascii="Times New Roman" w:eastAsia="Times New Roman" w:hAnsi="Times New Roman" w:cs="Times New Roman"/>
          <w:sz w:val="28"/>
          <w:szCs w:val="28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6A79A1" w:rsidRPr="006A79A1" w:rsidRDefault="006A79A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Нут была богиней неба. Она нередко </w:t>
      </w:r>
      <w:proofErr w:type="gramStart"/>
      <w:r w:rsidRPr="006A79A1">
        <w:rPr>
          <w:rFonts w:ascii="Times New Roman" w:eastAsia="Times New Roman" w:hAnsi="Times New Roman" w:cs="Times New Roman"/>
          <w:sz w:val="24"/>
          <w:szCs w:val="24"/>
        </w:rPr>
        <w:t>перевоплощалась и больше всего ей нравился</w:t>
      </w:r>
      <w:proofErr w:type="gramEnd"/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 облик коровы. Однажды бог Ра поплыл по пути к вечеру. А Нут непочтительно махнула хвостом. Это очень задело бога солнца, он страшно разгневался и призвал бога мудрости </w:t>
      </w:r>
      <w:proofErr w:type="spellStart"/>
      <w:r w:rsidRPr="006A79A1">
        <w:rPr>
          <w:rFonts w:ascii="Times New Roman" w:eastAsia="Times New Roman" w:hAnsi="Times New Roman" w:cs="Times New Roman"/>
          <w:sz w:val="24"/>
          <w:szCs w:val="24"/>
        </w:rPr>
        <w:t>Тота</w:t>
      </w:r>
      <w:proofErr w:type="spellEnd"/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, который записывал указы </w:t>
      </w:r>
      <w:proofErr w:type="spellStart"/>
      <w:r w:rsidRPr="006A79A1">
        <w:rPr>
          <w:rFonts w:ascii="Times New Roman" w:eastAsia="Times New Roman" w:hAnsi="Times New Roman" w:cs="Times New Roman"/>
          <w:sz w:val="24"/>
          <w:szCs w:val="24"/>
        </w:rPr>
        <w:t>Pa</w:t>
      </w:r>
      <w:proofErr w:type="spellEnd"/>
      <w:r w:rsidRPr="006A79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79A1" w:rsidRPr="006A79A1" w:rsidRDefault="006A79A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— Отныне Нут лишается счастья материнства! — воскликнул </w:t>
      </w:r>
      <w:proofErr w:type="spellStart"/>
      <w:r w:rsidRPr="006A79A1">
        <w:rPr>
          <w:rFonts w:ascii="Times New Roman" w:eastAsia="Times New Roman" w:hAnsi="Times New Roman" w:cs="Times New Roman"/>
          <w:sz w:val="24"/>
          <w:szCs w:val="24"/>
        </w:rPr>
        <w:t>Pa</w:t>
      </w:r>
      <w:proofErr w:type="spellEnd"/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A79A1" w:rsidRPr="006A79A1" w:rsidRDefault="006A79A1" w:rsidP="006A7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Тот превратился в птицу ибис, взлетел к уху Нут и сообщил ей эту печальную новость. Из глаз Нут хлынули слёзы, ведь она мечтала быть матерью богов. </w:t>
      </w:r>
    </w:p>
    <w:p w:rsidR="006A79A1" w:rsidRPr="006A79A1" w:rsidRDefault="006A79A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— Не печалься, Нут, я помогу тебе. </w:t>
      </w:r>
    </w:p>
    <w:p w:rsidR="006A79A1" w:rsidRPr="006A79A1" w:rsidRDefault="006A79A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A79A1">
        <w:rPr>
          <w:rFonts w:ascii="Times New Roman" w:eastAsia="Times New Roman" w:hAnsi="Times New Roman" w:cs="Times New Roman"/>
          <w:sz w:val="24"/>
          <w:szCs w:val="24"/>
        </w:rPr>
        <w:t>Бог</w:t>
      </w:r>
      <w:proofErr w:type="gramStart"/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  <w:proofErr w:type="gramEnd"/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от спустился к богине луны, которая днём очень скучала, и предложил ей сыграть в шашки. Богиня с радостью согласилась, но проиграла. </w:t>
      </w:r>
    </w:p>
    <w:p w:rsidR="006A79A1" w:rsidRPr="006A79A1" w:rsidRDefault="006A79A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— Чем же я расплачусь с тобою? </w:t>
      </w:r>
    </w:p>
    <w:p w:rsidR="006A79A1" w:rsidRPr="006A79A1" w:rsidRDefault="006A79A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— А ты отдай мне самую </w:t>
      </w:r>
      <w:proofErr w:type="gramStart"/>
      <w:r w:rsidRPr="006A79A1">
        <w:rPr>
          <w:rFonts w:ascii="Times New Roman" w:eastAsia="Times New Roman" w:hAnsi="Times New Roman" w:cs="Times New Roman"/>
          <w:sz w:val="24"/>
          <w:szCs w:val="24"/>
        </w:rPr>
        <w:t>малость</w:t>
      </w:r>
      <w:proofErr w:type="gramEnd"/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 своего времени, такую, чтобы Ра даже не заметил. </w:t>
      </w:r>
    </w:p>
    <w:p w:rsidR="006A79A1" w:rsidRPr="006A79A1" w:rsidRDefault="006A79A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Луна заплатила двадцатью минутами света, надеясь отыграться. Но разве можно обыграть бога мудрости! Долг луны рос. И когда они закончили 360-ю партию, выигрыш </w:t>
      </w:r>
      <w:proofErr w:type="spellStart"/>
      <w:r w:rsidRPr="006A79A1">
        <w:rPr>
          <w:rFonts w:ascii="Times New Roman" w:eastAsia="Times New Roman" w:hAnsi="Times New Roman" w:cs="Times New Roman"/>
          <w:sz w:val="24"/>
          <w:szCs w:val="24"/>
        </w:rPr>
        <w:t>Тота</w:t>
      </w:r>
      <w:proofErr w:type="spellEnd"/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 составил целых пять суток! Он забрал свой выигрыш, превратился в ибиса и подлетел к уху Нут:</w:t>
      </w:r>
    </w:p>
    <w:p w:rsidR="006A79A1" w:rsidRPr="006A79A1" w:rsidRDefault="006A79A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— Вот тебе пять дней. Теперь ты можешь создать богов. </w:t>
      </w:r>
    </w:p>
    <w:p w:rsidR="006A79A1" w:rsidRDefault="006A79A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A79A1">
        <w:rPr>
          <w:rFonts w:ascii="Times New Roman" w:eastAsia="Times New Roman" w:hAnsi="Times New Roman" w:cs="Times New Roman"/>
          <w:sz w:val="24"/>
          <w:szCs w:val="24"/>
        </w:rPr>
        <w:t xml:space="preserve">И Нут создала двух братьев — Осириса и Сета, и двух сестёр — Исиду и </w:t>
      </w:r>
      <w:proofErr w:type="spellStart"/>
      <w:r w:rsidRPr="006A79A1">
        <w:rPr>
          <w:rFonts w:ascii="Times New Roman" w:eastAsia="Times New Roman" w:hAnsi="Times New Roman" w:cs="Times New Roman"/>
          <w:sz w:val="24"/>
          <w:szCs w:val="24"/>
        </w:rPr>
        <w:t>Нефтиду</w:t>
      </w:r>
      <w:proofErr w:type="spellEnd"/>
      <w:r w:rsidRPr="006A79A1">
        <w:rPr>
          <w:rFonts w:ascii="Times New Roman" w:eastAsia="Times New Roman" w:hAnsi="Times New Roman" w:cs="Times New Roman"/>
          <w:sz w:val="24"/>
          <w:szCs w:val="24"/>
        </w:rPr>
        <w:t>, которые, конечно же, стали богами.</w:t>
      </w:r>
    </w:p>
    <w:p w:rsidR="00F72A21" w:rsidRDefault="00F72A2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72A21" w:rsidRPr="006A79A1" w:rsidRDefault="00F72A21" w:rsidP="006A79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CD1694">
        <w:trPr>
          <w:trHeight w:val="647"/>
        </w:trPr>
        <w:tc>
          <w:tcPr>
            <w:tcW w:w="811" w:type="dxa"/>
          </w:tcPr>
          <w:p w:rsidR="006A79A1" w:rsidRDefault="006A79A1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RPr="00F72A21" w:rsidTr="00F72A21">
        <w:tc>
          <w:tcPr>
            <w:tcW w:w="9571" w:type="dxa"/>
          </w:tcPr>
          <w:p w:rsidR="007363D0" w:rsidRPr="00F72A21" w:rsidRDefault="007363D0" w:rsidP="007363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F72A21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Tr="007363D0">
        <w:trPr>
          <w:trHeight w:val="647"/>
        </w:trPr>
        <w:tc>
          <w:tcPr>
            <w:tcW w:w="811" w:type="dxa"/>
          </w:tcPr>
          <w:p w:rsidR="007363D0" w:rsidRDefault="007363D0" w:rsidP="007363D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№3.</w:t>
      </w:r>
      <w:r w:rsidR="002072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Выбранная </w:t>
      </w:r>
      <w:r w:rsidRPr="007363D0">
        <w:rPr>
          <w:rFonts w:ascii="Times New Roman" w:hAnsi="Times New Roman" w:cs="Times New Roman"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(укажите букву в перечне)</w:t>
      </w: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F72A21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7363D0" w:rsidRPr="00F72A21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72A21">
        <w:rPr>
          <w:rFonts w:ascii="Times New Roman" w:eastAsia="Times New Roman" w:hAnsi="Times New Roman" w:cs="Times New Roman"/>
          <w:i/>
          <w:iCs/>
          <w:sz w:val="24"/>
          <w:szCs w:val="24"/>
        </w:rPr>
        <w:t>Библ, Мемфис, гунны, Зевс, брахманы, «царь царей», Ниневия.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 1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F72A21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F72A21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F72A21" w:rsidTr="002072F8">
        <w:trPr>
          <w:trHeight w:val="647"/>
        </w:trPr>
        <w:tc>
          <w:tcPr>
            <w:tcW w:w="811" w:type="dxa"/>
          </w:tcPr>
          <w:p w:rsidR="002072F8" w:rsidRPr="00F72A21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F72A21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F72A21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  <w:r w:rsidR="00F72A21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F72A21" w:rsidTr="002072F8">
        <w:trPr>
          <w:trHeight w:val="647"/>
        </w:trPr>
        <w:tc>
          <w:tcPr>
            <w:tcW w:w="811" w:type="dxa"/>
          </w:tcPr>
          <w:p w:rsidR="002072F8" w:rsidRPr="00F72A21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F72A21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F72A2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21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F72A21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F72A2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F72A21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2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F72A21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2072F8" w:rsidRPr="00F72A21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072F8" w:rsidRPr="00F72A21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Создание библиотеки глиняных книг, реформы Солона, правление Дария I, правление царя </w:t>
      </w:r>
      <w:proofErr w:type="spellStart"/>
      <w:r w:rsidRPr="00F72A21">
        <w:rPr>
          <w:rFonts w:ascii="Times New Roman" w:eastAsia="Times New Roman" w:hAnsi="Times New Roman" w:cs="Times New Roman"/>
          <w:i/>
          <w:iCs/>
          <w:sz w:val="24"/>
          <w:szCs w:val="24"/>
        </w:rPr>
        <w:t>Ашоки</w:t>
      </w:r>
      <w:proofErr w:type="spellEnd"/>
      <w:r w:rsidRPr="00F72A21">
        <w:rPr>
          <w:rFonts w:ascii="Times New Roman" w:eastAsia="Times New Roman" w:hAnsi="Times New Roman" w:cs="Times New Roman"/>
          <w:i/>
          <w:iCs/>
          <w:sz w:val="24"/>
          <w:szCs w:val="24"/>
        </w:rPr>
        <w:t>, вера в Амона-Ра, защита страны от набегов гуннов.</w:t>
      </w:r>
    </w:p>
    <w:p w:rsidR="002072F8" w:rsidRPr="00F72A21" w:rsidRDefault="002072F8" w:rsidP="0020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2A21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>ВПР. История. 5 класс. Вариант 1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F72A21" w:rsidRDefault="004A6A49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A49">
        <w:rPr>
          <w:rFonts w:ascii="Times New Roman" w:eastAsia="Times New Roman" w:hAnsi="Times New Roman" w:cs="Times New Roman"/>
          <w:b/>
          <w:sz w:val="24"/>
          <w:szCs w:val="24"/>
        </w:rPr>
        <w:t>№ 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F72A21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F72A21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F72A21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располагалась страна Индия.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A21" w:rsidRDefault="00F72A21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 Индии.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A21" w:rsidRDefault="00F72A21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>ВПР. История. 5 класс. Вариант 1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F72A21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F72A21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F72A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822B4" w:rsidRPr="00F72A21">
        <w:rPr>
          <w:rFonts w:ascii="Times New Roman" w:eastAsia="Times New Roman" w:hAnsi="Times New Roman" w:cs="Times New Roman"/>
          <w:sz w:val="24"/>
          <w:szCs w:val="24"/>
        </w:rPr>
        <w:t xml:space="preserve">Укажите одного исторического деятеля — Вашего земляка (жизнь которого была связана с Вашим регионом или населённым пунктом). 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RPr="00F72A21" w:rsidTr="00CD1694">
        <w:trPr>
          <w:trHeight w:val="647"/>
        </w:trPr>
        <w:tc>
          <w:tcPr>
            <w:tcW w:w="811" w:type="dxa"/>
          </w:tcPr>
          <w:p w:rsidR="004A2B9D" w:rsidRPr="00F72A21" w:rsidRDefault="004A2B9D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2B9D" w:rsidRPr="00F72A21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sz w:val="24"/>
          <w:szCs w:val="24"/>
        </w:rPr>
        <w:t xml:space="preserve">  Ответ:__________________________________________________________________________________________________________________</w:t>
      </w:r>
      <w:r w:rsidR="00F72A21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4A2B9D" w:rsidRPr="00F72A21" w:rsidRDefault="004A2B9D" w:rsidP="004A2B9D">
      <w:pPr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A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</w:t>
      </w:r>
      <w:r w:rsidR="006822B4" w:rsidRPr="00F72A21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6822B4" w:rsidRPr="00F72A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F72A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22B4" w:rsidRPr="00F72A2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72A21">
        <w:rPr>
          <w:rFonts w:ascii="Times New Roman" w:eastAsia="Times New Roman" w:hAnsi="Times New Roman" w:cs="Times New Roman"/>
          <w:sz w:val="24"/>
          <w:szCs w:val="24"/>
        </w:rPr>
        <w:t>Чем известен Ваш земляк, каков его вклад в развитие Вашего региона, или населённого пункта, или нашей страны, или мира в целом?</w:t>
      </w:r>
    </w:p>
    <w:p w:rsidR="006822B4" w:rsidRDefault="004A2B9D" w:rsidP="006A79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A21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2A21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4CF" w:rsidRDefault="003B54CF" w:rsidP="006822B4">
      <w:pPr>
        <w:spacing w:after="0" w:line="240" w:lineRule="auto"/>
      </w:pPr>
      <w:r>
        <w:separator/>
      </w:r>
    </w:p>
  </w:endnote>
  <w:endnote w:type="continuationSeparator" w:id="0">
    <w:p w:rsidR="003B54CF" w:rsidRDefault="003B54CF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4C5B77">
        <w:pPr>
          <w:pStyle w:val="a9"/>
          <w:jc w:val="center"/>
        </w:pPr>
        <w:fldSimple w:instr=" PAGE   \* MERGEFORMAT ">
          <w:r w:rsidR="004A6A49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4CF" w:rsidRDefault="003B54CF" w:rsidP="006822B4">
      <w:pPr>
        <w:spacing w:after="0" w:line="240" w:lineRule="auto"/>
      </w:pPr>
      <w:r>
        <w:separator/>
      </w:r>
    </w:p>
  </w:footnote>
  <w:footnote w:type="continuationSeparator" w:id="0">
    <w:p w:rsidR="003B54CF" w:rsidRDefault="003B54CF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130CAA"/>
    <w:rsid w:val="002072F8"/>
    <w:rsid w:val="003B54CF"/>
    <w:rsid w:val="00404984"/>
    <w:rsid w:val="00415B94"/>
    <w:rsid w:val="004164AE"/>
    <w:rsid w:val="004A2B9D"/>
    <w:rsid w:val="004A6A49"/>
    <w:rsid w:val="004C5B77"/>
    <w:rsid w:val="00526094"/>
    <w:rsid w:val="00531C71"/>
    <w:rsid w:val="00554DC2"/>
    <w:rsid w:val="00604C02"/>
    <w:rsid w:val="006822B4"/>
    <w:rsid w:val="006A79A1"/>
    <w:rsid w:val="007363D0"/>
    <w:rsid w:val="008A2AD9"/>
    <w:rsid w:val="008D5475"/>
    <w:rsid w:val="009C089D"/>
    <w:rsid w:val="009C1609"/>
    <w:rsid w:val="00A7086C"/>
    <w:rsid w:val="00B23712"/>
    <w:rsid w:val="00BD1224"/>
    <w:rsid w:val="00C40679"/>
    <w:rsid w:val="00CF5EE1"/>
    <w:rsid w:val="00D4619F"/>
    <w:rsid w:val="00DB5DD6"/>
    <w:rsid w:val="00DD1530"/>
    <w:rsid w:val="00E37547"/>
    <w:rsid w:val="00E7328E"/>
    <w:rsid w:val="00F16BFF"/>
    <w:rsid w:val="00F66E29"/>
    <w:rsid w:val="00F72A21"/>
    <w:rsid w:val="00FD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1DEBF-3E2C-4287-A06F-E756826B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11</cp:revision>
  <dcterms:created xsi:type="dcterms:W3CDTF">2021-05-16T12:42:00Z</dcterms:created>
  <dcterms:modified xsi:type="dcterms:W3CDTF">2021-09-10T12:26:00Z</dcterms:modified>
</cp:coreProperties>
</file>